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F4B9E" w14:textId="0FA1487E" w:rsidR="00A1163C" w:rsidRPr="00D75682" w:rsidRDefault="00A1163C" w:rsidP="009D5883">
      <w:pPr>
        <w:jc w:val="center"/>
        <w:rPr>
          <w:rFonts w:ascii="Arial" w:hAnsi="Arial" w:cs="Arial"/>
          <w:b/>
        </w:rPr>
      </w:pPr>
      <w:r w:rsidRPr="00D75682">
        <w:rPr>
          <w:rFonts w:ascii="Arial" w:hAnsi="Arial" w:cs="Arial"/>
          <w:b/>
        </w:rPr>
        <w:t>GUÍA PARA EXPORTAR PRODUCTOS DE LA PESCA A LA UNIÓN EUROPEA</w:t>
      </w:r>
    </w:p>
    <w:p w14:paraId="42A4EAE1" w14:textId="77777777" w:rsidR="00A1163C" w:rsidRPr="00D75682" w:rsidRDefault="00A1163C" w:rsidP="00D84EE5">
      <w:pPr>
        <w:jc w:val="both"/>
        <w:rPr>
          <w:rFonts w:ascii="Arial" w:eastAsia="Times New Roman" w:hAnsi="Arial" w:cs="Arial"/>
          <w:b/>
          <w:lang w:val="es-ES" w:eastAsia="es-ES"/>
        </w:rPr>
      </w:pPr>
    </w:p>
    <w:p w14:paraId="4BD38497" w14:textId="79E79EE8" w:rsidR="00A1163C" w:rsidRDefault="00363D85" w:rsidP="00F72FF7">
      <w:pPr>
        <w:pStyle w:val="Prrafodelista"/>
        <w:numPr>
          <w:ilvl w:val="0"/>
          <w:numId w:val="32"/>
        </w:numPr>
        <w:jc w:val="both"/>
        <w:rPr>
          <w:rFonts w:ascii="Arial" w:eastAsia="Times New Roman" w:hAnsi="Arial" w:cs="Arial"/>
          <w:b/>
          <w:lang w:val="es-ES" w:eastAsia="es-ES"/>
        </w:rPr>
      </w:pPr>
      <w:r w:rsidRPr="00D75682">
        <w:rPr>
          <w:rFonts w:ascii="Arial" w:eastAsia="Times New Roman" w:hAnsi="Arial" w:cs="Arial"/>
          <w:b/>
          <w:lang w:val="es-ES" w:eastAsia="es-ES"/>
        </w:rPr>
        <w:t>OBJETIVO</w:t>
      </w:r>
      <w:r>
        <w:rPr>
          <w:rFonts w:ascii="Arial" w:eastAsia="Times New Roman" w:hAnsi="Arial" w:cs="Arial"/>
          <w:b/>
          <w:lang w:val="es-ES" w:eastAsia="es-ES"/>
        </w:rPr>
        <w:t>S</w:t>
      </w:r>
    </w:p>
    <w:p w14:paraId="2B5D656F" w14:textId="1BA9C149" w:rsidR="00363D85" w:rsidRPr="00C76F31" w:rsidRDefault="00A7150C" w:rsidP="00C76F31">
      <w:pPr>
        <w:jc w:val="both"/>
        <w:rPr>
          <w:rFonts w:ascii="Arial" w:eastAsia="Times New Roman" w:hAnsi="Arial" w:cs="Arial"/>
          <w:b/>
          <w:lang w:val="es-ES" w:eastAsia="es-ES"/>
        </w:rPr>
      </w:pPr>
      <w:r>
        <w:rPr>
          <w:rFonts w:ascii="Arial" w:eastAsia="Times New Roman" w:hAnsi="Arial" w:cs="Arial"/>
          <w:b/>
          <w:lang w:val="es-ES" w:eastAsia="es-ES"/>
        </w:rPr>
        <w:t xml:space="preserve">1.2. </w:t>
      </w:r>
      <w:r w:rsidR="00C76F31" w:rsidRPr="00C76F31">
        <w:rPr>
          <w:rFonts w:ascii="Arial" w:eastAsia="Times New Roman" w:hAnsi="Arial" w:cs="Arial"/>
          <w:b/>
          <w:lang w:val="es-ES" w:eastAsia="es-ES"/>
        </w:rPr>
        <w:t xml:space="preserve">Objetivo </w:t>
      </w:r>
      <w:r>
        <w:rPr>
          <w:rFonts w:ascii="Arial" w:eastAsia="Times New Roman" w:hAnsi="Arial" w:cs="Arial"/>
          <w:b/>
          <w:lang w:val="es-ES" w:eastAsia="es-ES"/>
        </w:rPr>
        <w:t>general</w:t>
      </w:r>
    </w:p>
    <w:p w14:paraId="6B50F5F1" w14:textId="77777777" w:rsidR="00A1163C" w:rsidRPr="00D75682" w:rsidRDefault="00A1163C" w:rsidP="00D84EE5">
      <w:pPr>
        <w:spacing w:after="0" w:line="240" w:lineRule="auto"/>
        <w:jc w:val="both"/>
        <w:rPr>
          <w:rFonts w:ascii="Arial" w:eastAsia="Times New Roman" w:hAnsi="Arial" w:cs="Arial"/>
          <w:lang w:val="es-ES" w:eastAsia="es-ES"/>
        </w:rPr>
      </w:pPr>
      <w:r w:rsidRPr="00D75682">
        <w:rPr>
          <w:rFonts w:ascii="Arial" w:eastAsia="Times New Roman" w:hAnsi="Arial" w:cs="Arial"/>
          <w:lang w:val="es-ES" w:eastAsia="es-ES"/>
        </w:rPr>
        <w:t>Dar a conocer a los usuarios los requisitos básicos y trámites ante el Invima para exportar productos de la pesca con destino a la Unión Europea.</w:t>
      </w:r>
    </w:p>
    <w:p w14:paraId="1BF814F1" w14:textId="77777777" w:rsidR="00A1163C" w:rsidRPr="00D75682" w:rsidRDefault="00A1163C" w:rsidP="00D84EE5">
      <w:pPr>
        <w:spacing w:after="0" w:line="240" w:lineRule="auto"/>
        <w:jc w:val="both"/>
        <w:rPr>
          <w:rFonts w:ascii="Arial" w:eastAsia="Times New Roman" w:hAnsi="Arial" w:cs="Arial"/>
          <w:lang w:val="es-ES" w:eastAsia="es-ES"/>
        </w:rPr>
      </w:pPr>
    </w:p>
    <w:p w14:paraId="6F1292CE" w14:textId="77777777" w:rsidR="00A1163C" w:rsidRPr="00D75682" w:rsidRDefault="00A1163C" w:rsidP="00D84EE5">
      <w:pPr>
        <w:spacing w:after="0" w:line="240" w:lineRule="auto"/>
        <w:jc w:val="both"/>
        <w:rPr>
          <w:rFonts w:ascii="Arial" w:eastAsia="Times New Roman" w:hAnsi="Arial" w:cs="Arial"/>
          <w:b/>
          <w:lang w:val="es-ES" w:eastAsia="es-ES"/>
        </w:rPr>
      </w:pPr>
      <w:r w:rsidRPr="00D75682">
        <w:rPr>
          <w:rFonts w:ascii="Arial" w:eastAsia="Times New Roman" w:hAnsi="Arial" w:cs="Arial"/>
          <w:b/>
          <w:lang w:val="es-ES" w:eastAsia="es-ES"/>
        </w:rPr>
        <w:t>1.1. Objetivos Específicos</w:t>
      </w:r>
    </w:p>
    <w:p w14:paraId="3696DBED" w14:textId="77777777" w:rsidR="00A1163C" w:rsidRPr="00D75682" w:rsidRDefault="00A1163C" w:rsidP="00D84EE5">
      <w:pPr>
        <w:spacing w:after="0" w:line="240" w:lineRule="auto"/>
        <w:jc w:val="both"/>
        <w:rPr>
          <w:rFonts w:ascii="Arial" w:eastAsia="Times New Roman" w:hAnsi="Arial" w:cs="Arial"/>
          <w:b/>
          <w:lang w:val="es-ES" w:eastAsia="es-ES"/>
        </w:rPr>
      </w:pPr>
    </w:p>
    <w:p w14:paraId="1DE6CE22" w14:textId="77777777" w:rsidR="00D84EE5" w:rsidRPr="00D75682" w:rsidRDefault="00A1163C" w:rsidP="00F72FF7">
      <w:pPr>
        <w:numPr>
          <w:ilvl w:val="0"/>
          <w:numId w:val="2"/>
        </w:numPr>
        <w:spacing w:after="0" w:line="240" w:lineRule="auto"/>
        <w:ind w:left="0" w:hanging="142"/>
        <w:jc w:val="both"/>
        <w:rPr>
          <w:rFonts w:ascii="Arial" w:eastAsia="Times New Roman" w:hAnsi="Arial" w:cs="Arial"/>
          <w:lang w:val="es-ES" w:eastAsia="es-ES"/>
        </w:rPr>
      </w:pPr>
      <w:r w:rsidRPr="00D75682">
        <w:rPr>
          <w:rFonts w:ascii="Arial" w:eastAsia="Times New Roman" w:hAnsi="Arial" w:cs="Arial"/>
          <w:lang w:val="es-ES" w:eastAsia="es-ES"/>
        </w:rPr>
        <w:t>Dar a conocer a los procesadores de productos de la pesca los trámites que deben realizar ante el Invima para poder exportar a la UE.</w:t>
      </w:r>
    </w:p>
    <w:p w14:paraId="27D0CB27" w14:textId="77777777" w:rsidR="00D84EE5" w:rsidRPr="00D75682" w:rsidRDefault="00D84EE5" w:rsidP="00D84EE5">
      <w:pPr>
        <w:spacing w:after="0" w:line="240" w:lineRule="auto"/>
        <w:ind w:hanging="142"/>
        <w:jc w:val="both"/>
        <w:rPr>
          <w:rFonts w:ascii="Arial" w:eastAsia="Times New Roman" w:hAnsi="Arial" w:cs="Arial"/>
          <w:lang w:val="es-ES" w:eastAsia="es-ES"/>
        </w:rPr>
      </w:pPr>
    </w:p>
    <w:p w14:paraId="252D2167" w14:textId="3A7EA6C6" w:rsidR="00C52045" w:rsidRPr="00D75682" w:rsidRDefault="00C52045" w:rsidP="00F72FF7">
      <w:pPr>
        <w:numPr>
          <w:ilvl w:val="0"/>
          <w:numId w:val="2"/>
        </w:numPr>
        <w:spacing w:after="0" w:line="240" w:lineRule="auto"/>
        <w:ind w:left="0" w:hanging="142"/>
        <w:jc w:val="both"/>
        <w:rPr>
          <w:rFonts w:ascii="Arial" w:eastAsia="Times New Roman" w:hAnsi="Arial" w:cs="Arial"/>
          <w:lang w:val="es-ES" w:eastAsia="es-ES"/>
        </w:rPr>
      </w:pPr>
      <w:r w:rsidRPr="00D75682">
        <w:rPr>
          <w:rFonts w:ascii="Arial" w:eastAsia="Times New Roman" w:hAnsi="Arial" w:cs="Arial"/>
          <w:lang w:eastAsia="es-ES"/>
        </w:rPr>
        <w:t xml:space="preserve">Brindar orientación a los productores de productos </w:t>
      </w:r>
      <w:r w:rsidR="001F02C6" w:rsidRPr="00D75682">
        <w:rPr>
          <w:rFonts w:ascii="Arial" w:eastAsia="Times New Roman" w:hAnsi="Arial" w:cs="Arial"/>
          <w:lang w:eastAsia="es-ES"/>
        </w:rPr>
        <w:t>de la pesca</w:t>
      </w:r>
      <w:r w:rsidRPr="00D75682">
        <w:rPr>
          <w:rFonts w:ascii="Arial" w:eastAsia="Times New Roman" w:hAnsi="Arial" w:cs="Arial"/>
          <w:lang w:eastAsia="es-ES"/>
        </w:rPr>
        <w:t xml:space="preserve"> sobre los requisitos y la normativa sanitaria que deben cumplir para la exportación de sus productos hacia la Unión Europea</w:t>
      </w:r>
    </w:p>
    <w:p w14:paraId="77985C49" w14:textId="77777777" w:rsidR="00A1163C" w:rsidRPr="00D75682" w:rsidRDefault="00A1163C" w:rsidP="00D84EE5">
      <w:pPr>
        <w:spacing w:after="0" w:line="240" w:lineRule="auto"/>
        <w:ind w:hanging="142"/>
        <w:jc w:val="both"/>
        <w:rPr>
          <w:rFonts w:ascii="Arial" w:eastAsia="Times New Roman" w:hAnsi="Arial" w:cs="Arial"/>
          <w:lang w:val="es-ES" w:eastAsia="es-ES"/>
        </w:rPr>
      </w:pPr>
    </w:p>
    <w:p w14:paraId="35870B8E" w14:textId="5BB0A4F4" w:rsidR="00A1163C" w:rsidRPr="00CB7AE0" w:rsidRDefault="00A1163C" w:rsidP="00F72FF7">
      <w:pPr>
        <w:numPr>
          <w:ilvl w:val="0"/>
          <w:numId w:val="2"/>
        </w:numPr>
        <w:spacing w:after="0" w:line="240" w:lineRule="auto"/>
        <w:ind w:left="0" w:hanging="142"/>
        <w:jc w:val="both"/>
        <w:rPr>
          <w:rFonts w:ascii="Arial" w:eastAsia="Times New Roman" w:hAnsi="Arial" w:cs="Arial"/>
          <w:b/>
          <w:lang w:val="es-ES" w:eastAsia="es-ES"/>
        </w:rPr>
      </w:pPr>
      <w:r w:rsidRPr="00D75682">
        <w:rPr>
          <w:rFonts w:ascii="Arial" w:eastAsia="Times New Roman" w:hAnsi="Arial" w:cs="Arial"/>
          <w:lang w:val="es-ES" w:eastAsia="es-ES"/>
        </w:rPr>
        <w:t>Incentivar a los procesadores de productos de la pesca para que exporten sus productos a la Unión europea.</w:t>
      </w:r>
    </w:p>
    <w:p w14:paraId="023BB283" w14:textId="77777777" w:rsidR="00CB7AE0" w:rsidRDefault="00CB7AE0" w:rsidP="00CB7AE0">
      <w:pPr>
        <w:pStyle w:val="Prrafodelista"/>
        <w:rPr>
          <w:rFonts w:ascii="Arial" w:eastAsia="Times New Roman" w:hAnsi="Arial" w:cs="Arial"/>
          <w:b/>
          <w:lang w:val="es-ES" w:eastAsia="es-ES"/>
        </w:rPr>
      </w:pPr>
    </w:p>
    <w:p w14:paraId="18D316FD" w14:textId="6B0D6862" w:rsidR="00A1163C" w:rsidRPr="00C21282" w:rsidRDefault="00C21282" w:rsidP="00F72FF7">
      <w:pPr>
        <w:pStyle w:val="Prrafodelista"/>
        <w:numPr>
          <w:ilvl w:val="0"/>
          <w:numId w:val="32"/>
        </w:numPr>
        <w:spacing w:after="0" w:line="240" w:lineRule="auto"/>
        <w:jc w:val="both"/>
        <w:rPr>
          <w:rFonts w:ascii="Arial" w:eastAsia="Times New Roman" w:hAnsi="Arial" w:cs="Arial"/>
          <w:b/>
          <w:lang w:val="es-ES" w:eastAsia="es-ES"/>
        </w:rPr>
      </w:pPr>
      <w:r w:rsidRPr="00C21282">
        <w:rPr>
          <w:rFonts w:ascii="Arial" w:eastAsia="Times New Roman" w:hAnsi="Arial" w:cs="Arial"/>
          <w:b/>
          <w:lang w:val="es-ES" w:eastAsia="es-ES"/>
        </w:rPr>
        <w:t>ALCANCE</w:t>
      </w:r>
    </w:p>
    <w:p w14:paraId="75259790" w14:textId="77777777" w:rsidR="00A1163C" w:rsidRPr="00D75682" w:rsidRDefault="00A1163C" w:rsidP="00D84EE5">
      <w:pPr>
        <w:spacing w:after="0" w:line="240" w:lineRule="auto"/>
        <w:jc w:val="both"/>
        <w:rPr>
          <w:rFonts w:ascii="Arial" w:eastAsia="Times New Roman" w:hAnsi="Arial" w:cs="Arial"/>
          <w:b/>
          <w:lang w:val="es-ES" w:eastAsia="es-ES"/>
        </w:rPr>
      </w:pPr>
    </w:p>
    <w:p w14:paraId="79E98C41" w14:textId="3966B9A7" w:rsidR="00A1163C" w:rsidRPr="00D75682" w:rsidRDefault="00A1163C" w:rsidP="00D84EE5">
      <w:pPr>
        <w:spacing w:after="0" w:line="240" w:lineRule="auto"/>
        <w:jc w:val="both"/>
        <w:rPr>
          <w:rFonts w:ascii="Arial" w:eastAsia="Times New Roman" w:hAnsi="Arial" w:cs="Arial"/>
          <w:b/>
          <w:lang w:val="es-ES" w:eastAsia="es-ES"/>
        </w:rPr>
      </w:pPr>
      <w:r w:rsidRPr="00D75682">
        <w:rPr>
          <w:rFonts w:ascii="Arial" w:hAnsi="Arial" w:cs="Arial"/>
          <w:color w:val="000000"/>
        </w:rPr>
        <w:t xml:space="preserve">Aplica a </w:t>
      </w:r>
      <w:r w:rsidRPr="00D75682">
        <w:rPr>
          <w:rFonts w:ascii="Arial" w:hAnsi="Arial" w:cs="Arial"/>
        </w:rPr>
        <w:t>buques pesqueros</w:t>
      </w:r>
      <w:r w:rsidRPr="00D75682">
        <w:rPr>
          <w:rFonts w:ascii="Arial" w:hAnsi="Arial" w:cs="Arial"/>
          <w:color w:val="000000"/>
        </w:rPr>
        <w:t xml:space="preserve"> y fábricas donde se procesen, preparen, empaquen o envasen productos de la pesca y acuicultura destinados al consumo humano de exportación a la Unión Europea.</w:t>
      </w:r>
    </w:p>
    <w:p w14:paraId="0FB68211" w14:textId="77777777" w:rsidR="00A1163C" w:rsidRPr="00D75682" w:rsidRDefault="00A1163C" w:rsidP="00D84EE5">
      <w:pPr>
        <w:spacing w:after="0" w:line="240" w:lineRule="auto"/>
        <w:jc w:val="both"/>
        <w:rPr>
          <w:rFonts w:ascii="Arial" w:eastAsia="Times New Roman" w:hAnsi="Arial" w:cs="Arial"/>
          <w:b/>
          <w:lang w:val="es-ES" w:eastAsia="es-ES"/>
        </w:rPr>
      </w:pPr>
    </w:p>
    <w:p w14:paraId="67A881BE" w14:textId="51E607BA" w:rsidR="00A1163C" w:rsidRPr="00C21282" w:rsidRDefault="00A1163C" w:rsidP="00F72FF7">
      <w:pPr>
        <w:pStyle w:val="Prrafodelista"/>
        <w:numPr>
          <w:ilvl w:val="0"/>
          <w:numId w:val="32"/>
        </w:numPr>
        <w:spacing w:after="0" w:line="240" w:lineRule="auto"/>
        <w:jc w:val="both"/>
        <w:rPr>
          <w:rFonts w:ascii="Arial" w:eastAsia="Times New Roman" w:hAnsi="Arial" w:cs="Arial"/>
          <w:b/>
          <w:lang w:val="es-ES" w:eastAsia="es-ES"/>
        </w:rPr>
      </w:pPr>
      <w:r w:rsidRPr="00C21282">
        <w:rPr>
          <w:rFonts w:ascii="Arial" w:eastAsia="Times New Roman" w:hAnsi="Arial" w:cs="Arial"/>
          <w:b/>
          <w:lang w:val="es-ES" w:eastAsia="es-ES"/>
        </w:rPr>
        <w:t xml:space="preserve">DEFINICIONES </w:t>
      </w:r>
    </w:p>
    <w:p w14:paraId="46863F5F" w14:textId="77777777" w:rsidR="00A1163C" w:rsidRPr="00D75682" w:rsidRDefault="00A1163C" w:rsidP="00D84EE5">
      <w:pPr>
        <w:spacing w:after="0" w:line="240" w:lineRule="auto"/>
        <w:jc w:val="both"/>
        <w:rPr>
          <w:rFonts w:ascii="Arial" w:eastAsia="Times New Roman" w:hAnsi="Arial" w:cs="Arial"/>
          <w:b/>
          <w:lang w:val="es-ES" w:eastAsia="es-ES"/>
        </w:rPr>
      </w:pPr>
    </w:p>
    <w:p w14:paraId="273A0830" w14:textId="77777777" w:rsidR="00A1163C" w:rsidRPr="00D75682" w:rsidRDefault="00A1163C" w:rsidP="00D84EE5">
      <w:pPr>
        <w:spacing w:after="0" w:line="240" w:lineRule="auto"/>
        <w:jc w:val="both"/>
        <w:rPr>
          <w:rFonts w:ascii="Arial" w:eastAsia="Times New Roman" w:hAnsi="Arial" w:cs="Arial"/>
          <w:lang w:val="es-ES" w:eastAsia="es-ES"/>
        </w:rPr>
      </w:pPr>
      <w:r w:rsidRPr="00D75682">
        <w:rPr>
          <w:rFonts w:ascii="Arial" w:eastAsia="Times New Roman" w:hAnsi="Arial" w:cs="Arial"/>
          <w:b/>
          <w:lang w:val="es-ES" w:eastAsia="es-ES"/>
        </w:rPr>
        <w:t xml:space="preserve">Acuicultura: </w:t>
      </w:r>
      <w:r w:rsidRPr="00D75682">
        <w:rPr>
          <w:rFonts w:ascii="Arial" w:eastAsia="Times New Roman" w:hAnsi="Arial" w:cs="Arial"/>
          <w:lang w:val="es-ES" w:eastAsia="es-ES"/>
        </w:rPr>
        <w:t xml:space="preserve">productos pesqueros nacidos y criados bajo control humano hasta su puesta en el mercado como producto alimenticio. </w:t>
      </w:r>
    </w:p>
    <w:p w14:paraId="7858E9C2" w14:textId="77777777" w:rsidR="00A1163C" w:rsidRPr="00D75682" w:rsidRDefault="00A1163C" w:rsidP="00D84EE5">
      <w:pPr>
        <w:spacing w:after="0" w:line="240" w:lineRule="auto"/>
        <w:jc w:val="both"/>
        <w:rPr>
          <w:rFonts w:ascii="Arial" w:eastAsia="Times New Roman" w:hAnsi="Arial" w:cs="Arial"/>
          <w:lang w:val="es-ES" w:eastAsia="es-ES"/>
        </w:rPr>
      </w:pPr>
    </w:p>
    <w:p w14:paraId="060CACE5" w14:textId="77777777" w:rsidR="00A1163C" w:rsidRPr="00D75682" w:rsidRDefault="00A1163C" w:rsidP="00D84EE5">
      <w:pPr>
        <w:spacing w:after="0" w:line="240" w:lineRule="auto"/>
        <w:jc w:val="both"/>
        <w:rPr>
          <w:rFonts w:ascii="Arial" w:eastAsia="Times New Roman" w:hAnsi="Arial" w:cs="Arial"/>
          <w:lang w:val="es-ES_tradnl" w:eastAsia="es-ES"/>
        </w:rPr>
      </w:pPr>
      <w:r w:rsidRPr="00D75682">
        <w:rPr>
          <w:rFonts w:ascii="Arial" w:eastAsia="Times New Roman" w:hAnsi="Arial" w:cs="Arial"/>
          <w:b/>
          <w:lang w:val="es-ES_tradnl" w:eastAsia="es-ES"/>
        </w:rPr>
        <w:t>Buque congelador:</w:t>
      </w:r>
      <w:r w:rsidRPr="00D75682">
        <w:rPr>
          <w:rFonts w:ascii="Arial" w:eastAsia="Times New Roman" w:hAnsi="Arial" w:cs="Arial"/>
          <w:lang w:val="es-ES_tradnl" w:eastAsia="es-ES"/>
        </w:rPr>
        <w:t xml:space="preserve"> Todo buque a bordo del cual se efectúe la congelación de los productos de la pesca, precedida, en caso necesario, de labores de preparación como el sangrado, descabezado, evisceración y extracción de las aletas, y seguida, si es preciso, del envasado o el embalado.</w:t>
      </w:r>
    </w:p>
    <w:p w14:paraId="40C9A4FA" w14:textId="77777777" w:rsidR="006F69CA" w:rsidRPr="00D75682" w:rsidRDefault="006F69CA" w:rsidP="00D84EE5">
      <w:pPr>
        <w:spacing w:after="0" w:line="240" w:lineRule="auto"/>
        <w:jc w:val="both"/>
        <w:rPr>
          <w:rFonts w:ascii="Arial" w:eastAsia="Times New Roman" w:hAnsi="Arial" w:cs="Arial"/>
          <w:b/>
          <w:lang w:val="es-ES_tradnl" w:eastAsia="es-ES"/>
        </w:rPr>
      </w:pPr>
    </w:p>
    <w:p w14:paraId="62A58A1B" w14:textId="120ABB8C" w:rsidR="00A1163C" w:rsidRPr="00D75682" w:rsidRDefault="00A1163C" w:rsidP="00D84EE5">
      <w:pPr>
        <w:spacing w:after="0" w:line="240" w:lineRule="auto"/>
        <w:jc w:val="both"/>
        <w:rPr>
          <w:rFonts w:ascii="Arial" w:eastAsia="Times New Roman" w:hAnsi="Arial" w:cs="Arial"/>
          <w:lang w:val="es-ES_tradnl" w:eastAsia="es-ES"/>
        </w:rPr>
      </w:pPr>
      <w:r w:rsidRPr="00D75682">
        <w:rPr>
          <w:rFonts w:ascii="Arial" w:eastAsia="Times New Roman" w:hAnsi="Arial" w:cs="Arial"/>
          <w:b/>
          <w:lang w:val="es-ES_tradnl" w:eastAsia="es-ES"/>
        </w:rPr>
        <w:t>Buque factoría:</w:t>
      </w:r>
      <w:r w:rsidRPr="00D75682">
        <w:rPr>
          <w:rFonts w:ascii="Arial" w:eastAsia="Times New Roman" w:hAnsi="Arial" w:cs="Arial"/>
          <w:lang w:val="es-ES_tradnl" w:eastAsia="es-ES"/>
        </w:rPr>
        <w:t xml:space="preserve"> Todo buque a bordo del cual se somete a los productos de la pesca a una o varias de las siguientes operaciones antes del envasado o embalado y, si es necesario, de la refrigeración o congelación: fileteado, corte en rodajas, pelado, separación de las valvas o del caparazón, picado o transformación.</w:t>
      </w:r>
    </w:p>
    <w:p w14:paraId="03B00EB2" w14:textId="77777777" w:rsidR="00A1163C" w:rsidRPr="00D75682" w:rsidRDefault="00A1163C" w:rsidP="00D84EE5">
      <w:pPr>
        <w:spacing w:after="0" w:line="240" w:lineRule="auto"/>
        <w:jc w:val="both"/>
        <w:rPr>
          <w:rFonts w:ascii="Arial" w:eastAsia="Times New Roman" w:hAnsi="Arial" w:cs="Arial"/>
          <w:lang w:val="es-ES" w:eastAsia="es-ES"/>
        </w:rPr>
      </w:pPr>
    </w:p>
    <w:p w14:paraId="143070D3" w14:textId="77777777" w:rsidR="00A1163C" w:rsidRPr="00D75682" w:rsidRDefault="00A1163C" w:rsidP="00D84EE5">
      <w:pPr>
        <w:spacing w:after="0" w:line="240" w:lineRule="auto"/>
        <w:jc w:val="both"/>
        <w:rPr>
          <w:rFonts w:ascii="Arial" w:eastAsia="Times New Roman" w:hAnsi="Arial" w:cs="Arial"/>
          <w:b/>
          <w:lang w:val="es-ES" w:eastAsia="es-ES"/>
        </w:rPr>
      </w:pPr>
    </w:p>
    <w:p w14:paraId="2164FDEF" w14:textId="77777777" w:rsidR="00A1163C" w:rsidRPr="00D75682" w:rsidRDefault="00A1163C" w:rsidP="00D84EE5">
      <w:pPr>
        <w:spacing w:after="0" w:line="240" w:lineRule="auto"/>
        <w:jc w:val="both"/>
        <w:rPr>
          <w:rFonts w:ascii="Arial" w:eastAsia="Times New Roman" w:hAnsi="Arial" w:cs="Arial"/>
          <w:lang w:eastAsia="es-ES"/>
        </w:rPr>
      </w:pPr>
      <w:r w:rsidRPr="00D75682">
        <w:rPr>
          <w:rFonts w:ascii="Arial" w:eastAsia="Times New Roman" w:hAnsi="Arial" w:cs="Arial"/>
          <w:b/>
          <w:lang w:val="es-ES" w:eastAsia="es-ES"/>
        </w:rPr>
        <w:lastRenderedPageBreak/>
        <w:t>Crustáceos</w:t>
      </w:r>
      <w:r w:rsidRPr="00D75682">
        <w:rPr>
          <w:rFonts w:ascii="Arial" w:eastAsia="Times New Roman" w:hAnsi="Arial" w:cs="Arial"/>
          <w:lang w:eastAsia="es-ES"/>
        </w:rPr>
        <w:t>: artrópodos en su mayoría acuáticos, dotados de mandíbulas y dos pares de antenas como el cangrejo y la langosta.</w:t>
      </w:r>
    </w:p>
    <w:p w14:paraId="3A6E84E7" w14:textId="77777777" w:rsidR="00A1163C" w:rsidRPr="00D75682" w:rsidRDefault="00A1163C" w:rsidP="00D84EE5">
      <w:pPr>
        <w:spacing w:after="0" w:line="240" w:lineRule="auto"/>
        <w:jc w:val="both"/>
        <w:rPr>
          <w:rFonts w:ascii="Arial" w:eastAsia="Times New Roman" w:hAnsi="Arial" w:cs="Arial"/>
          <w:b/>
          <w:lang w:eastAsia="es-ES"/>
        </w:rPr>
      </w:pPr>
    </w:p>
    <w:p w14:paraId="3CED6BE8" w14:textId="77777777" w:rsidR="00A1163C" w:rsidRPr="00D75682" w:rsidRDefault="00A1163C" w:rsidP="00D84EE5">
      <w:pPr>
        <w:spacing w:after="0" w:line="240" w:lineRule="auto"/>
        <w:jc w:val="both"/>
        <w:rPr>
          <w:rFonts w:ascii="Arial" w:eastAsia="Times New Roman" w:hAnsi="Arial" w:cs="Arial"/>
          <w:lang w:eastAsia="es-ES"/>
        </w:rPr>
      </w:pPr>
      <w:r w:rsidRPr="00D75682">
        <w:rPr>
          <w:rFonts w:ascii="Arial" w:eastAsia="Times New Roman" w:hAnsi="Arial" w:cs="Arial"/>
          <w:b/>
          <w:lang w:eastAsia="es-ES"/>
        </w:rPr>
        <w:t>Moluscos:</w:t>
      </w:r>
      <w:r w:rsidRPr="00D75682">
        <w:rPr>
          <w:rFonts w:ascii="Arial" w:eastAsia="Times New Roman" w:hAnsi="Arial" w:cs="Arial"/>
          <w:lang w:eastAsia="es-ES"/>
        </w:rPr>
        <w:t xml:space="preserve"> animales invertebrados de cuerpo blando, desnudo o protegido por una concha, como el caracol, la ostra y la babosa.</w:t>
      </w:r>
    </w:p>
    <w:p w14:paraId="7B5182E3" w14:textId="77777777" w:rsidR="00A1163C" w:rsidRPr="00D75682" w:rsidRDefault="00A1163C" w:rsidP="00D84EE5">
      <w:pPr>
        <w:spacing w:after="0" w:line="240" w:lineRule="auto"/>
        <w:jc w:val="both"/>
        <w:rPr>
          <w:rFonts w:ascii="Arial" w:eastAsia="Times New Roman" w:hAnsi="Arial" w:cs="Arial"/>
          <w:lang w:eastAsia="es-ES"/>
        </w:rPr>
      </w:pPr>
      <w:r w:rsidRPr="00D75682">
        <w:rPr>
          <w:rFonts w:ascii="Arial" w:eastAsia="Times New Roman" w:hAnsi="Arial" w:cs="Arial"/>
          <w:lang w:eastAsia="es-ES"/>
        </w:rPr>
        <w:br/>
      </w:r>
      <w:r w:rsidRPr="00D75682">
        <w:rPr>
          <w:rFonts w:ascii="Arial" w:eastAsia="Times New Roman" w:hAnsi="Arial" w:cs="Arial"/>
          <w:b/>
          <w:lang w:eastAsia="es-ES"/>
        </w:rPr>
        <w:t xml:space="preserve">Productos de la pesca:   </w:t>
      </w:r>
      <w:r w:rsidRPr="00D75682">
        <w:rPr>
          <w:rFonts w:ascii="Arial" w:eastAsia="Times New Roman" w:hAnsi="Arial" w:cs="Arial"/>
          <w:lang w:eastAsia="es-ES"/>
        </w:rPr>
        <w:t xml:space="preserve">son todas y cada una de las especies hidrobiológicas marinas o de agua dulce tales como pescado, crustáceos y moluscos, dentro de los cuales se entiende incluidos los productos de la acuicultura. </w:t>
      </w:r>
    </w:p>
    <w:p w14:paraId="011735FB" w14:textId="77777777" w:rsidR="00A1163C" w:rsidRPr="00D75682" w:rsidRDefault="00A1163C" w:rsidP="00D84EE5">
      <w:pPr>
        <w:spacing w:after="0" w:line="240" w:lineRule="auto"/>
        <w:jc w:val="both"/>
        <w:rPr>
          <w:rFonts w:ascii="Arial" w:eastAsia="Times New Roman" w:hAnsi="Arial" w:cs="Arial"/>
          <w:lang w:eastAsia="es-ES"/>
        </w:rPr>
      </w:pPr>
    </w:p>
    <w:p w14:paraId="727E86DE" w14:textId="77777777" w:rsidR="00A1163C" w:rsidRPr="00D75682" w:rsidRDefault="00A1163C" w:rsidP="00D84EE5">
      <w:pPr>
        <w:spacing w:after="0" w:line="240" w:lineRule="auto"/>
        <w:jc w:val="both"/>
        <w:rPr>
          <w:rFonts w:ascii="Arial" w:eastAsia="Times New Roman" w:hAnsi="Arial" w:cs="Arial"/>
          <w:b/>
          <w:lang w:eastAsia="es-ES"/>
        </w:rPr>
      </w:pPr>
      <w:r w:rsidRPr="00D75682">
        <w:rPr>
          <w:rFonts w:ascii="Arial" w:eastAsia="Times New Roman" w:hAnsi="Arial" w:cs="Arial"/>
          <w:b/>
          <w:lang w:eastAsia="es-ES"/>
        </w:rPr>
        <w:t xml:space="preserve">Productos de la pesca en conserva: </w:t>
      </w:r>
      <w:r w:rsidRPr="00D75682">
        <w:rPr>
          <w:rFonts w:ascii="Arial" w:eastAsia="Times New Roman" w:hAnsi="Arial" w:cs="Arial"/>
          <w:lang w:eastAsia="es-ES"/>
        </w:rPr>
        <w:t>Productos envasados con diversos líquidos comestibles, recipientes herméticamente cerrados sometidos a un proceso de esterilización para evitar su alteración.</w:t>
      </w:r>
      <w:r w:rsidRPr="00D75682">
        <w:rPr>
          <w:rFonts w:ascii="Arial" w:eastAsia="Times New Roman" w:hAnsi="Arial" w:cs="Arial"/>
          <w:b/>
          <w:lang w:eastAsia="es-ES"/>
        </w:rPr>
        <w:t xml:space="preserve">  </w:t>
      </w:r>
    </w:p>
    <w:p w14:paraId="7B08E4B0" w14:textId="77777777" w:rsidR="00A1163C" w:rsidRPr="00D75682" w:rsidRDefault="00A1163C" w:rsidP="00D84EE5">
      <w:pPr>
        <w:spacing w:after="0" w:line="240" w:lineRule="auto"/>
        <w:jc w:val="both"/>
        <w:rPr>
          <w:rFonts w:ascii="Arial" w:eastAsia="Times New Roman" w:hAnsi="Arial" w:cs="Arial"/>
          <w:lang w:eastAsia="es-ES"/>
        </w:rPr>
      </w:pPr>
    </w:p>
    <w:p w14:paraId="1F3A2ADA" w14:textId="77777777" w:rsidR="00A1163C" w:rsidRPr="00D75682" w:rsidRDefault="00A1163C" w:rsidP="00F72FF7">
      <w:pPr>
        <w:numPr>
          <w:ilvl w:val="0"/>
          <w:numId w:val="10"/>
        </w:numPr>
        <w:spacing w:after="0" w:line="240" w:lineRule="auto"/>
        <w:ind w:left="0" w:firstLine="142"/>
        <w:jc w:val="both"/>
        <w:rPr>
          <w:rFonts w:ascii="Arial" w:eastAsia="Times New Roman" w:hAnsi="Arial" w:cs="Arial"/>
          <w:b/>
          <w:lang w:eastAsia="es-CO"/>
        </w:rPr>
      </w:pPr>
      <w:r w:rsidRPr="00D75682">
        <w:rPr>
          <w:rFonts w:ascii="Arial" w:eastAsia="Times New Roman" w:hAnsi="Arial" w:cs="Arial"/>
          <w:b/>
          <w:lang w:eastAsia="es-CO"/>
        </w:rPr>
        <w:t xml:space="preserve">DOCUMENTOS DE REFERENCIA </w:t>
      </w:r>
    </w:p>
    <w:p w14:paraId="158AAADD" w14:textId="77777777" w:rsidR="00A1163C" w:rsidRPr="00D75682" w:rsidRDefault="00A1163C" w:rsidP="00D84EE5">
      <w:pPr>
        <w:spacing w:after="0" w:line="240" w:lineRule="auto"/>
        <w:jc w:val="both"/>
        <w:rPr>
          <w:rFonts w:ascii="Arial" w:eastAsia="Times New Roman" w:hAnsi="Arial" w:cs="Arial"/>
          <w:b/>
          <w:lang w:eastAsia="es-CO"/>
        </w:rPr>
      </w:pPr>
    </w:p>
    <w:p w14:paraId="03C9A692" w14:textId="14E04EC1" w:rsidR="00A1163C" w:rsidRPr="00D75682" w:rsidRDefault="00A1163C" w:rsidP="00D84EE5">
      <w:pPr>
        <w:spacing w:after="0" w:line="240" w:lineRule="auto"/>
        <w:jc w:val="both"/>
        <w:rPr>
          <w:rFonts w:ascii="Arial" w:eastAsia="Times New Roman" w:hAnsi="Arial" w:cs="Arial"/>
          <w:b/>
          <w:lang w:eastAsia="es-CO"/>
        </w:rPr>
      </w:pPr>
      <w:r w:rsidRPr="00D75682">
        <w:rPr>
          <w:rFonts w:ascii="Arial" w:eastAsia="Times New Roman" w:hAnsi="Arial" w:cs="Arial"/>
          <w:b/>
          <w:lang w:eastAsia="es-CO"/>
        </w:rPr>
        <w:t>4.1. Normatividad Nacional</w:t>
      </w:r>
    </w:p>
    <w:p w14:paraId="7352F7BD" w14:textId="77777777" w:rsidR="005C1D71" w:rsidRPr="00D75682" w:rsidRDefault="005C1D71" w:rsidP="00D84EE5">
      <w:pPr>
        <w:spacing w:after="0" w:line="240" w:lineRule="auto"/>
        <w:jc w:val="both"/>
        <w:rPr>
          <w:rFonts w:ascii="Arial" w:eastAsia="Times New Roman" w:hAnsi="Arial" w:cs="Arial"/>
          <w:b/>
          <w:lang w:eastAsia="es-CO"/>
        </w:rPr>
      </w:pPr>
    </w:p>
    <w:p w14:paraId="1C2E7DD8" w14:textId="77777777" w:rsidR="00BF4D6C" w:rsidRPr="00D75682" w:rsidRDefault="005C1D71" w:rsidP="00F72FF7">
      <w:pPr>
        <w:pStyle w:val="Prrafodelista"/>
        <w:numPr>
          <w:ilvl w:val="0"/>
          <w:numId w:val="3"/>
        </w:numPr>
        <w:autoSpaceDE w:val="0"/>
        <w:autoSpaceDN w:val="0"/>
        <w:adjustRightInd w:val="0"/>
        <w:spacing w:after="0" w:line="240" w:lineRule="auto"/>
        <w:ind w:left="0"/>
        <w:jc w:val="both"/>
        <w:rPr>
          <w:rFonts w:ascii="Arial" w:hAnsi="Arial" w:cs="Arial"/>
        </w:rPr>
      </w:pPr>
      <w:r w:rsidRPr="00D75682">
        <w:rPr>
          <w:rFonts w:ascii="Arial" w:eastAsia="Times New Roman" w:hAnsi="Arial" w:cs="Arial"/>
          <w:bCs/>
          <w:lang w:eastAsia="es-CO"/>
        </w:rPr>
        <w:t>Ley 09 de 1979</w:t>
      </w:r>
      <w:r w:rsidR="001F6D21" w:rsidRPr="00D75682">
        <w:rPr>
          <w:rFonts w:ascii="Arial" w:hAnsi="Arial" w:cs="Arial"/>
        </w:rPr>
        <w:t>– título V. Por la cual se dictan medidas sanitarias</w:t>
      </w:r>
      <w:r w:rsidR="001F3FDE" w:rsidRPr="00D75682">
        <w:rPr>
          <w:rFonts w:ascii="Arial" w:hAnsi="Arial" w:cs="Arial"/>
        </w:rPr>
        <w:t>.</w:t>
      </w:r>
    </w:p>
    <w:p w14:paraId="61DC5C34" w14:textId="77777777" w:rsidR="00BF4D6C" w:rsidRPr="00D75682" w:rsidRDefault="00BF4D6C" w:rsidP="00D84EE5">
      <w:pPr>
        <w:pStyle w:val="Prrafodelista"/>
        <w:autoSpaceDE w:val="0"/>
        <w:autoSpaceDN w:val="0"/>
        <w:adjustRightInd w:val="0"/>
        <w:spacing w:after="0" w:line="240" w:lineRule="auto"/>
        <w:ind w:left="0"/>
        <w:jc w:val="both"/>
        <w:rPr>
          <w:rFonts w:ascii="Arial" w:hAnsi="Arial" w:cs="Arial"/>
        </w:rPr>
      </w:pPr>
    </w:p>
    <w:p w14:paraId="2423AEAF" w14:textId="3E9E818A" w:rsidR="00BF4D6C" w:rsidRPr="00D75682" w:rsidRDefault="00BF4D6C" w:rsidP="00F72FF7">
      <w:pPr>
        <w:pStyle w:val="Prrafodelista"/>
        <w:numPr>
          <w:ilvl w:val="0"/>
          <w:numId w:val="3"/>
        </w:numPr>
        <w:autoSpaceDE w:val="0"/>
        <w:autoSpaceDN w:val="0"/>
        <w:adjustRightInd w:val="0"/>
        <w:spacing w:after="0" w:line="240" w:lineRule="auto"/>
        <w:ind w:left="0"/>
        <w:jc w:val="both"/>
        <w:rPr>
          <w:rFonts w:ascii="Arial" w:hAnsi="Arial" w:cs="Arial"/>
        </w:rPr>
      </w:pPr>
      <w:r w:rsidRPr="00D75682">
        <w:rPr>
          <w:rFonts w:ascii="Arial" w:hAnsi="Arial" w:cs="Arial"/>
        </w:rPr>
        <w:t xml:space="preserve"> Decreto 561 de 1984 - Por el cual se reglamenta parcialmente el Título V de la Ley 09 de1979, en cuanto a captura, procesamiento, transporte y expendio de los productos de la pesca.</w:t>
      </w:r>
    </w:p>
    <w:p w14:paraId="6A07F10C" w14:textId="77777777" w:rsidR="00A1163C" w:rsidRPr="00D75682" w:rsidRDefault="00A1163C" w:rsidP="00D84EE5">
      <w:pPr>
        <w:spacing w:after="0" w:line="240" w:lineRule="auto"/>
        <w:jc w:val="both"/>
        <w:rPr>
          <w:rFonts w:ascii="Arial" w:eastAsia="Times New Roman" w:hAnsi="Arial" w:cs="Arial"/>
          <w:b/>
          <w:lang w:eastAsia="es-CO"/>
        </w:rPr>
      </w:pPr>
    </w:p>
    <w:p w14:paraId="3B806235" w14:textId="77777777" w:rsidR="00D53D8B" w:rsidRPr="00D75682" w:rsidRDefault="00A1163C" w:rsidP="00F72FF7">
      <w:pPr>
        <w:numPr>
          <w:ilvl w:val="0"/>
          <w:numId w:val="3"/>
        </w:numPr>
        <w:spacing w:after="0" w:line="240" w:lineRule="auto"/>
        <w:ind w:left="0"/>
        <w:jc w:val="both"/>
        <w:rPr>
          <w:rFonts w:ascii="Arial" w:eastAsia="Times New Roman" w:hAnsi="Arial" w:cs="Arial"/>
          <w:lang w:eastAsia="es-CO"/>
        </w:rPr>
      </w:pPr>
      <w:r w:rsidRPr="00D75682">
        <w:rPr>
          <w:rFonts w:ascii="Arial" w:hAnsi="Arial" w:cs="Arial"/>
        </w:rPr>
        <w:t>LEY No. 13 DEL 15 DE ENERO DE 1990. - Por la cual se dicta el Estatuto General de Pesca.</w:t>
      </w:r>
    </w:p>
    <w:p w14:paraId="144DA6B1" w14:textId="77777777" w:rsidR="00D53D8B" w:rsidRPr="00D75682" w:rsidRDefault="00D53D8B" w:rsidP="00D84EE5">
      <w:pPr>
        <w:spacing w:after="0" w:line="240" w:lineRule="auto"/>
        <w:jc w:val="both"/>
        <w:rPr>
          <w:rFonts w:ascii="Arial" w:eastAsia="Times New Roman" w:hAnsi="Arial" w:cs="Arial"/>
          <w:lang w:eastAsia="es-CO"/>
        </w:rPr>
      </w:pPr>
    </w:p>
    <w:p w14:paraId="4DB75A89" w14:textId="1D5D08D7" w:rsidR="00A1163C" w:rsidRPr="00D75682" w:rsidRDefault="00D53D8B" w:rsidP="00F72FF7">
      <w:pPr>
        <w:numPr>
          <w:ilvl w:val="0"/>
          <w:numId w:val="3"/>
        </w:numPr>
        <w:spacing w:after="0" w:line="240" w:lineRule="auto"/>
        <w:ind w:left="0"/>
        <w:jc w:val="both"/>
        <w:rPr>
          <w:rFonts w:ascii="Arial" w:eastAsia="Times New Roman" w:hAnsi="Arial" w:cs="Arial"/>
          <w:lang w:eastAsia="es-CO"/>
        </w:rPr>
      </w:pPr>
      <w:r w:rsidRPr="00D75682">
        <w:rPr>
          <w:rFonts w:ascii="Arial" w:hAnsi="Arial" w:cs="Arial"/>
        </w:rPr>
        <w:t xml:space="preserve">Decreto Reglamento </w:t>
      </w:r>
      <w:proofErr w:type="spellStart"/>
      <w:r w:rsidRPr="00D75682">
        <w:rPr>
          <w:rFonts w:ascii="Arial" w:hAnsi="Arial" w:cs="Arial"/>
        </w:rPr>
        <w:t>N°</w:t>
      </w:r>
      <w:proofErr w:type="spellEnd"/>
      <w:r w:rsidRPr="00D75682">
        <w:rPr>
          <w:rFonts w:ascii="Arial" w:hAnsi="Arial" w:cs="Arial"/>
        </w:rPr>
        <w:t xml:space="preserve"> 2256 de 1991</w:t>
      </w:r>
      <w:r w:rsidR="003D6105" w:rsidRPr="00D75682">
        <w:rPr>
          <w:rFonts w:ascii="Arial" w:hAnsi="Arial" w:cs="Arial"/>
        </w:rPr>
        <w:t>- Por</w:t>
      </w:r>
      <w:r w:rsidRPr="00D75682">
        <w:rPr>
          <w:rFonts w:ascii="Arial" w:hAnsi="Arial" w:cs="Arial"/>
        </w:rPr>
        <w:t xml:space="preserve"> la cual se reglamenta la Ley 13 de 1990</w:t>
      </w:r>
    </w:p>
    <w:p w14:paraId="5DA1CC1A" w14:textId="77777777" w:rsidR="00D53D8B" w:rsidRPr="00D75682" w:rsidRDefault="00D53D8B" w:rsidP="00D84EE5">
      <w:pPr>
        <w:pStyle w:val="Prrafodelista"/>
        <w:ind w:left="0"/>
        <w:jc w:val="both"/>
        <w:rPr>
          <w:rFonts w:ascii="Arial" w:eastAsia="Times New Roman" w:hAnsi="Arial" w:cs="Arial"/>
          <w:lang w:eastAsia="es-CO"/>
        </w:rPr>
      </w:pPr>
    </w:p>
    <w:p w14:paraId="58B6E355" w14:textId="0773AFA4" w:rsidR="00D53D8B" w:rsidRPr="00D75682" w:rsidRDefault="00D53D8B" w:rsidP="00F72FF7">
      <w:pPr>
        <w:pStyle w:val="Prrafodelista"/>
        <w:numPr>
          <w:ilvl w:val="0"/>
          <w:numId w:val="3"/>
        </w:numPr>
        <w:autoSpaceDE w:val="0"/>
        <w:autoSpaceDN w:val="0"/>
        <w:adjustRightInd w:val="0"/>
        <w:spacing w:after="0" w:line="240" w:lineRule="auto"/>
        <w:ind w:left="0"/>
        <w:jc w:val="both"/>
        <w:rPr>
          <w:rFonts w:ascii="Arial" w:hAnsi="Arial" w:cs="Arial"/>
        </w:rPr>
      </w:pPr>
      <w:r w:rsidRPr="00D75682">
        <w:rPr>
          <w:rFonts w:ascii="Arial" w:hAnsi="Arial" w:cs="Arial"/>
        </w:rPr>
        <w:t xml:space="preserve">Resolución 00730 </w:t>
      </w:r>
      <w:r w:rsidR="003D6105" w:rsidRPr="00D75682">
        <w:rPr>
          <w:rFonts w:ascii="Arial" w:hAnsi="Arial" w:cs="Arial"/>
        </w:rPr>
        <w:t>de 1998</w:t>
      </w:r>
      <w:r w:rsidRPr="00D75682">
        <w:rPr>
          <w:rFonts w:ascii="Arial" w:hAnsi="Arial" w:cs="Arial"/>
        </w:rPr>
        <w:t xml:space="preserve"> - Por la cual se adopta el sistema de análisis de Riesgos y Puntos Críticos de Control - HACCP-, en los productos pesqueros y acuícola para  consumo humano, de exportación e importación.</w:t>
      </w:r>
    </w:p>
    <w:p w14:paraId="56F62A4D" w14:textId="77777777" w:rsidR="005C1D71" w:rsidRPr="00D75682" w:rsidRDefault="005C1D71" w:rsidP="00D84EE5">
      <w:pPr>
        <w:spacing w:after="0" w:line="240" w:lineRule="auto"/>
        <w:jc w:val="both"/>
        <w:rPr>
          <w:rFonts w:ascii="Arial" w:hAnsi="Arial" w:cs="Arial"/>
        </w:rPr>
      </w:pPr>
    </w:p>
    <w:p w14:paraId="28384D22" w14:textId="3BD38E25" w:rsidR="00A1163C" w:rsidRPr="00D75682" w:rsidRDefault="00A1163C" w:rsidP="00F72FF7">
      <w:pPr>
        <w:numPr>
          <w:ilvl w:val="0"/>
          <w:numId w:val="3"/>
        </w:numPr>
        <w:spacing w:after="0" w:line="240" w:lineRule="auto"/>
        <w:ind w:left="0"/>
        <w:jc w:val="both"/>
        <w:rPr>
          <w:rFonts w:ascii="Arial" w:hAnsi="Arial" w:cs="Arial"/>
        </w:rPr>
      </w:pPr>
      <w:r w:rsidRPr="00D75682">
        <w:rPr>
          <w:rFonts w:ascii="Arial" w:hAnsi="Arial" w:cs="Arial"/>
        </w:rPr>
        <w:t>Decreto 60 de 2002 - por el cual se promueve la aplicación del Sistema de Análisis de Peligros y Puntos de Control Crítico - HACCP en las fábricas de alimentos y se reglamenta el proceso de certificación.</w:t>
      </w:r>
    </w:p>
    <w:p w14:paraId="78047D7E" w14:textId="77777777" w:rsidR="008B0864" w:rsidRPr="00D75682" w:rsidRDefault="008B0864" w:rsidP="00D84EE5">
      <w:pPr>
        <w:spacing w:after="0" w:line="240" w:lineRule="auto"/>
        <w:jc w:val="both"/>
        <w:rPr>
          <w:rFonts w:ascii="Arial" w:eastAsia="Times New Roman" w:hAnsi="Arial" w:cs="Arial"/>
          <w:lang w:eastAsia="es-CO"/>
        </w:rPr>
      </w:pPr>
    </w:p>
    <w:p w14:paraId="173B78CC" w14:textId="77777777" w:rsidR="00112B00" w:rsidRPr="00D75682" w:rsidRDefault="00A1163C" w:rsidP="00F72FF7">
      <w:pPr>
        <w:numPr>
          <w:ilvl w:val="0"/>
          <w:numId w:val="3"/>
        </w:numPr>
        <w:autoSpaceDE w:val="0"/>
        <w:autoSpaceDN w:val="0"/>
        <w:adjustRightInd w:val="0"/>
        <w:spacing w:after="0" w:line="240" w:lineRule="auto"/>
        <w:ind w:left="0"/>
        <w:jc w:val="both"/>
        <w:rPr>
          <w:rFonts w:ascii="Arial" w:eastAsia="Times New Roman" w:hAnsi="Arial" w:cs="Arial"/>
          <w:bCs/>
          <w:lang w:eastAsia="es-CO"/>
        </w:rPr>
      </w:pPr>
      <w:r w:rsidRPr="00D75682">
        <w:rPr>
          <w:rFonts w:ascii="Arial" w:eastAsia="Times New Roman" w:hAnsi="Arial" w:cs="Arial"/>
          <w:lang w:eastAsia="es-CO"/>
        </w:rPr>
        <w:t xml:space="preserve">Resolución 228 de 2007 - </w:t>
      </w:r>
      <w:r w:rsidRPr="00D75682">
        <w:rPr>
          <w:rFonts w:ascii="Arial" w:hAnsi="Arial" w:cs="Arial"/>
          <w:color w:val="000000"/>
        </w:rPr>
        <w:t>Por la cual se establece el procedimiento para la inscripción de fábricas de productos de la pesca y acuicultura para la exportación a la Unión Europea.</w:t>
      </w:r>
    </w:p>
    <w:p w14:paraId="285A5C7E" w14:textId="77777777" w:rsidR="00112B00" w:rsidRPr="00D75682" w:rsidRDefault="00112B00" w:rsidP="00D84EE5">
      <w:pPr>
        <w:autoSpaceDE w:val="0"/>
        <w:autoSpaceDN w:val="0"/>
        <w:adjustRightInd w:val="0"/>
        <w:spacing w:after="0" w:line="240" w:lineRule="auto"/>
        <w:jc w:val="both"/>
        <w:rPr>
          <w:rFonts w:ascii="Arial" w:eastAsia="Times New Roman" w:hAnsi="Arial" w:cs="Arial"/>
          <w:bCs/>
          <w:lang w:eastAsia="es-CO"/>
        </w:rPr>
      </w:pPr>
    </w:p>
    <w:p w14:paraId="0FDDA222" w14:textId="77777777" w:rsidR="00112B00" w:rsidRPr="00D75682" w:rsidRDefault="00112B00" w:rsidP="00F72FF7">
      <w:pPr>
        <w:numPr>
          <w:ilvl w:val="0"/>
          <w:numId w:val="3"/>
        </w:numPr>
        <w:autoSpaceDE w:val="0"/>
        <w:autoSpaceDN w:val="0"/>
        <w:adjustRightInd w:val="0"/>
        <w:spacing w:after="0" w:line="240" w:lineRule="auto"/>
        <w:ind w:left="0"/>
        <w:jc w:val="both"/>
        <w:rPr>
          <w:rFonts w:ascii="Arial" w:hAnsi="Arial" w:cs="Arial"/>
          <w:bCs/>
        </w:rPr>
      </w:pPr>
      <w:r w:rsidRPr="00D75682">
        <w:rPr>
          <w:rFonts w:ascii="Arial" w:hAnsi="Arial" w:cs="Arial"/>
        </w:rPr>
        <w:t>Le</w:t>
      </w:r>
      <w:r w:rsidR="00A321C8" w:rsidRPr="00D75682">
        <w:rPr>
          <w:rFonts w:ascii="Arial" w:hAnsi="Arial" w:cs="Arial"/>
        </w:rPr>
        <w:t>y 1122 de 2007– Por la cual se hacen algunas modificaciones en el sistema general de seguridad social en salud y se dictan otras disposiciones – Artículo 34</w:t>
      </w:r>
      <w:r w:rsidRPr="00D75682">
        <w:rPr>
          <w:rFonts w:ascii="Arial" w:hAnsi="Arial" w:cs="Arial"/>
        </w:rPr>
        <w:t>.</w:t>
      </w:r>
    </w:p>
    <w:p w14:paraId="49F2FB11" w14:textId="77777777" w:rsidR="00112B00" w:rsidRPr="00D75682" w:rsidRDefault="00112B00" w:rsidP="00D84EE5">
      <w:pPr>
        <w:autoSpaceDE w:val="0"/>
        <w:autoSpaceDN w:val="0"/>
        <w:adjustRightInd w:val="0"/>
        <w:spacing w:after="0" w:line="240" w:lineRule="auto"/>
        <w:jc w:val="both"/>
        <w:rPr>
          <w:rFonts w:ascii="Arial" w:hAnsi="Arial" w:cs="Arial"/>
          <w:bCs/>
        </w:rPr>
      </w:pPr>
    </w:p>
    <w:p w14:paraId="35F6058B" w14:textId="77777777" w:rsidR="003D6105" w:rsidRPr="00D75682" w:rsidRDefault="00112B00" w:rsidP="00F72FF7">
      <w:pPr>
        <w:numPr>
          <w:ilvl w:val="0"/>
          <w:numId w:val="31"/>
        </w:numPr>
        <w:autoSpaceDE w:val="0"/>
        <w:autoSpaceDN w:val="0"/>
        <w:adjustRightInd w:val="0"/>
        <w:spacing w:after="0" w:line="240" w:lineRule="auto"/>
        <w:ind w:left="0"/>
        <w:jc w:val="both"/>
        <w:rPr>
          <w:rFonts w:ascii="Arial" w:hAnsi="Arial" w:cs="Arial"/>
          <w:bCs/>
        </w:rPr>
      </w:pPr>
      <w:r w:rsidRPr="00D75682">
        <w:rPr>
          <w:rFonts w:ascii="Arial" w:hAnsi="Arial" w:cs="Arial"/>
          <w:bCs/>
        </w:rPr>
        <w:lastRenderedPageBreak/>
        <w:t>R</w:t>
      </w:r>
      <w:r w:rsidR="00A1163C" w:rsidRPr="00D75682">
        <w:rPr>
          <w:rFonts w:ascii="Arial" w:hAnsi="Arial" w:cs="Arial"/>
          <w:bCs/>
        </w:rPr>
        <w:t>esolución 776 De 2008</w:t>
      </w:r>
      <w:r w:rsidR="00A1163C" w:rsidRPr="00D75682">
        <w:rPr>
          <w:rFonts w:ascii="Arial" w:hAnsi="Arial" w:cs="Arial"/>
          <w:b/>
          <w:bCs/>
        </w:rPr>
        <w:t xml:space="preserve">- </w:t>
      </w:r>
      <w:r w:rsidR="00A1163C" w:rsidRPr="00D75682">
        <w:rPr>
          <w:rFonts w:ascii="Arial" w:hAnsi="Arial" w:cs="Arial"/>
          <w:color w:val="000000"/>
        </w:rPr>
        <w:t>Por la cual se establece el reglamento técnico sobre los requisitos fisicoquímicos y microbiológicos que deben cumplir los productos de la pesca, en particular pescados, moluscos y crustáceos para consumo humano.</w:t>
      </w:r>
    </w:p>
    <w:p w14:paraId="31A010EE" w14:textId="77777777" w:rsidR="003D6105" w:rsidRPr="00D75682" w:rsidRDefault="003D6105" w:rsidP="00D84EE5">
      <w:pPr>
        <w:autoSpaceDE w:val="0"/>
        <w:autoSpaceDN w:val="0"/>
        <w:adjustRightInd w:val="0"/>
        <w:spacing w:after="0" w:line="240" w:lineRule="auto"/>
        <w:jc w:val="both"/>
        <w:rPr>
          <w:rFonts w:ascii="Arial" w:hAnsi="Arial" w:cs="Arial"/>
          <w:bCs/>
        </w:rPr>
      </w:pPr>
    </w:p>
    <w:p w14:paraId="05501CD0" w14:textId="3A3F8362" w:rsidR="00F56AFA" w:rsidRPr="00D75682" w:rsidRDefault="00F56AFA" w:rsidP="00F72FF7">
      <w:pPr>
        <w:numPr>
          <w:ilvl w:val="0"/>
          <w:numId w:val="31"/>
        </w:numPr>
        <w:autoSpaceDE w:val="0"/>
        <w:autoSpaceDN w:val="0"/>
        <w:adjustRightInd w:val="0"/>
        <w:spacing w:after="0" w:line="240" w:lineRule="auto"/>
        <w:ind w:left="0"/>
        <w:jc w:val="both"/>
        <w:rPr>
          <w:rFonts w:ascii="Arial" w:hAnsi="Arial" w:cs="Arial"/>
          <w:bCs/>
        </w:rPr>
      </w:pPr>
      <w:r w:rsidRPr="00D75682">
        <w:rPr>
          <w:rFonts w:ascii="Arial" w:hAnsi="Arial" w:cs="Arial"/>
          <w:bCs/>
        </w:rPr>
        <w:t>Resolución 122 de 2012. Por la cual se modifica parcialmente la Resolución 776 de 2008</w:t>
      </w:r>
    </w:p>
    <w:p w14:paraId="53E0FACA" w14:textId="77777777" w:rsidR="00A1163C" w:rsidRPr="00D75682" w:rsidRDefault="00A1163C" w:rsidP="00D84EE5">
      <w:pPr>
        <w:pStyle w:val="Prrafodelista"/>
        <w:autoSpaceDE w:val="0"/>
        <w:autoSpaceDN w:val="0"/>
        <w:adjustRightInd w:val="0"/>
        <w:ind w:left="0"/>
        <w:jc w:val="both"/>
        <w:rPr>
          <w:rFonts w:ascii="Arial" w:hAnsi="Arial" w:cs="Arial"/>
          <w:color w:val="000000"/>
        </w:rPr>
      </w:pPr>
    </w:p>
    <w:p w14:paraId="7901FD82" w14:textId="77777777" w:rsidR="00A1163C" w:rsidRPr="00D75682" w:rsidRDefault="00A1163C" w:rsidP="00F72FF7">
      <w:pPr>
        <w:pStyle w:val="Prrafodelista"/>
        <w:numPr>
          <w:ilvl w:val="0"/>
          <w:numId w:val="4"/>
        </w:numPr>
        <w:spacing w:after="0" w:line="240" w:lineRule="auto"/>
        <w:ind w:left="0"/>
        <w:jc w:val="both"/>
        <w:rPr>
          <w:rFonts w:ascii="Arial" w:hAnsi="Arial" w:cs="Arial"/>
          <w:i/>
        </w:rPr>
      </w:pPr>
      <w:r w:rsidRPr="00D75682">
        <w:rPr>
          <w:rFonts w:ascii="Arial" w:hAnsi="Arial" w:cs="Arial"/>
          <w:bCs/>
        </w:rPr>
        <w:t xml:space="preserve">Resolución 468 de 2012 </w:t>
      </w:r>
      <w:r w:rsidRPr="00D75682">
        <w:rPr>
          <w:rFonts w:ascii="Arial" w:hAnsi="Arial" w:cs="Arial"/>
          <w:shd w:val="clear" w:color="auto" w:fill="FFFFFF"/>
        </w:rPr>
        <w:t>Por el cual se establece el reglamento técnico sobre los requisitos sanitarios que deben cumplir las motonaves o buques dedicados a la captura, congelamiento o procesamiento de productos de la pesca y sus derivados y el procedimiento para la certificación del Sistema de Análisis de Peligros y Puntos Críticos de Control (HACCP) en motonaves o buques pesqueros con destino a la Unión Europea</w:t>
      </w:r>
    </w:p>
    <w:p w14:paraId="0314DDDA" w14:textId="77777777" w:rsidR="00A1163C" w:rsidRPr="00D75682" w:rsidRDefault="00A1163C" w:rsidP="00D84EE5">
      <w:pPr>
        <w:pStyle w:val="Prrafodelista"/>
        <w:ind w:left="0"/>
        <w:jc w:val="both"/>
        <w:rPr>
          <w:rFonts w:ascii="Arial" w:hAnsi="Arial" w:cs="Arial"/>
          <w:i/>
        </w:rPr>
      </w:pPr>
    </w:p>
    <w:p w14:paraId="528F9AB5" w14:textId="24AFC78F" w:rsidR="00A1163C" w:rsidRPr="00D75682" w:rsidRDefault="00A1163C" w:rsidP="00D84EE5">
      <w:pPr>
        <w:pStyle w:val="Prrafodelista"/>
        <w:ind w:left="0"/>
        <w:jc w:val="both"/>
        <w:rPr>
          <w:rFonts w:ascii="Arial" w:eastAsia="Times New Roman" w:hAnsi="Arial" w:cs="Arial"/>
          <w:b/>
        </w:rPr>
      </w:pPr>
      <w:r w:rsidRPr="00D75682">
        <w:rPr>
          <w:rFonts w:ascii="Arial" w:hAnsi="Arial" w:cs="Arial"/>
          <w:b/>
        </w:rPr>
        <w:t xml:space="preserve">4.2.  </w:t>
      </w:r>
      <w:r w:rsidRPr="00D75682">
        <w:rPr>
          <w:rFonts w:ascii="Arial" w:eastAsia="Times New Roman" w:hAnsi="Arial" w:cs="Arial"/>
          <w:b/>
        </w:rPr>
        <w:t>Normatividad Unión Europea</w:t>
      </w:r>
    </w:p>
    <w:p w14:paraId="430078E6" w14:textId="77777777" w:rsidR="00D05A5B" w:rsidRPr="00D75682" w:rsidRDefault="00D05A5B" w:rsidP="00D84EE5">
      <w:pPr>
        <w:pStyle w:val="Prrafodelista"/>
        <w:ind w:left="0"/>
        <w:jc w:val="both"/>
        <w:rPr>
          <w:rFonts w:ascii="Arial" w:hAnsi="Arial" w:cs="Arial"/>
        </w:rPr>
      </w:pPr>
    </w:p>
    <w:p w14:paraId="2727B6D7" w14:textId="2A135715" w:rsidR="00A1163C" w:rsidRPr="00D75682" w:rsidRDefault="00A1163C" w:rsidP="00D84EE5">
      <w:pPr>
        <w:pStyle w:val="Prrafodelista"/>
        <w:ind w:left="0"/>
        <w:jc w:val="both"/>
        <w:rPr>
          <w:rFonts w:ascii="Arial" w:hAnsi="Arial" w:cs="Arial"/>
        </w:rPr>
      </w:pPr>
      <w:r w:rsidRPr="00D75682">
        <w:rPr>
          <w:rFonts w:ascii="Arial" w:hAnsi="Arial" w:cs="Arial"/>
        </w:rPr>
        <w:t>Así mismo es importante revisar la reglamentación establecida por la Comisión Europea para exportar a los países que hacen parte de la Unión Europea:</w:t>
      </w:r>
    </w:p>
    <w:p w14:paraId="437FCD5B" w14:textId="77777777" w:rsidR="00D05A5B" w:rsidRPr="00D75682" w:rsidRDefault="00D05A5B" w:rsidP="00D05A5B">
      <w:pPr>
        <w:pStyle w:val="Prrafodelista"/>
        <w:ind w:left="0"/>
        <w:jc w:val="both"/>
        <w:rPr>
          <w:rFonts w:ascii="Arial" w:eastAsia="Times New Roman" w:hAnsi="Arial" w:cs="Arial"/>
          <w:lang w:val="es-ES" w:eastAsia="es-ES"/>
        </w:rPr>
      </w:pPr>
    </w:p>
    <w:p w14:paraId="575D7DD6" w14:textId="4939A51B" w:rsidR="00DB228F" w:rsidRPr="00DB228F" w:rsidRDefault="00DB228F" w:rsidP="00F72FF7">
      <w:pPr>
        <w:pStyle w:val="Prrafodelista"/>
        <w:numPr>
          <w:ilvl w:val="0"/>
          <w:numId w:val="12"/>
        </w:numPr>
        <w:ind w:left="0"/>
        <w:jc w:val="both"/>
        <w:rPr>
          <w:rFonts w:ascii="Arial" w:eastAsia="Times New Roman" w:hAnsi="Arial" w:cs="Arial"/>
          <w:lang w:val="es-ES" w:eastAsia="es-ES"/>
        </w:rPr>
      </w:pPr>
      <w:proofErr w:type="spellStart"/>
      <w:r w:rsidRPr="00DB228F">
        <w:rPr>
          <w:rFonts w:ascii="Arial" w:eastAsia="Times New Roman" w:hAnsi="Arial" w:cs="Arial"/>
          <w:lang w:val="es-ES" w:eastAsia="es-ES"/>
        </w:rPr>
        <w:t>Dec</w:t>
      </w:r>
      <w:proofErr w:type="spellEnd"/>
      <w:r w:rsidRPr="00DB228F">
        <w:rPr>
          <w:rFonts w:ascii="Arial" w:eastAsia="Times New Roman" w:hAnsi="Arial" w:cs="Arial"/>
          <w:lang w:val="es-ES" w:eastAsia="es-ES"/>
        </w:rPr>
        <w:t>. 2012/735/UE - relativa a la firma, en nombre de la Unión, y a la aplicación provisional del Acuerdo comercial entre la Unión Europea y sus Estados miembros, por una parte, y Colombia y el Perú. </w:t>
      </w:r>
    </w:p>
    <w:p w14:paraId="38B170D4" w14:textId="77777777" w:rsidR="00DB228F" w:rsidRPr="00DB228F" w:rsidRDefault="00DB228F" w:rsidP="00D84EE5">
      <w:pPr>
        <w:pStyle w:val="Prrafodelista"/>
        <w:ind w:left="0"/>
        <w:jc w:val="both"/>
        <w:rPr>
          <w:rFonts w:ascii="Arial" w:eastAsia="Times New Roman" w:hAnsi="Arial" w:cs="Arial"/>
          <w:lang w:val="es-ES" w:eastAsia="es-ES"/>
        </w:rPr>
      </w:pPr>
      <w:r w:rsidRPr="00DB228F">
        <w:rPr>
          <w:rFonts w:ascii="Arial" w:eastAsia="Times New Roman" w:hAnsi="Arial" w:cs="Arial"/>
          <w:lang w:val="es-ES" w:eastAsia="es-ES"/>
        </w:rPr>
        <w:t> </w:t>
      </w:r>
    </w:p>
    <w:p w14:paraId="0A42590C" w14:textId="77777777" w:rsidR="00DB228F" w:rsidRPr="00DB228F" w:rsidRDefault="00DB228F" w:rsidP="00F72FF7">
      <w:pPr>
        <w:pStyle w:val="Prrafodelista"/>
        <w:numPr>
          <w:ilvl w:val="0"/>
          <w:numId w:val="13"/>
        </w:numPr>
        <w:ind w:left="0"/>
        <w:jc w:val="both"/>
        <w:rPr>
          <w:rFonts w:ascii="Arial" w:eastAsia="Times New Roman" w:hAnsi="Arial" w:cs="Arial"/>
          <w:lang w:val="es-ES" w:eastAsia="es-ES"/>
        </w:rPr>
      </w:pPr>
      <w:r w:rsidRPr="00DB228F">
        <w:rPr>
          <w:rFonts w:ascii="Arial" w:eastAsia="Times New Roman" w:hAnsi="Arial" w:cs="Arial"/>
          <w:lang w:val="es-ES" w:eastAsia="es-ES"/>
        </w:rPr>
        <w:t>Directiva 2020/2184 - Relativa a la calidad de las aguas destinadas al consumo humano. </w:t>
      </w:r>
    </w:p>
    <w:p w14:paraId="2E5EE7A5" w14:textId="77777777" w:rsidR="00DB228F" w:rsidRPr="00DB228F" w:rsidRDefault="00DB228F" w:rsidP="00D84EE5">
      <w:pPr>
        <w:pStyle w:val="Prrafodelista"/>
        <w:ind w:left="0"/>
        <w:jc w:val="both"/>
        <w:rPr>
          <w:rFonts w:ascii="Arial" w:eastAsia="Times New Roman" w:hAnsi="Arial" w:cs="Arial"/>
          <w:lang w:val="es-ES" w:eastAsia="es-ES"/>
        </w:rPr>
      </w:pPr>
      <w:r w:rsidRPr="00DB228F">
        <w:rPr>
          <w:rFonts w:ascii="Arial" w:eastAsia="Times New Roman" w:hAnsi="Arial" w:cs="Arial"/>
          <w:lang w:val="es-ES" w:eastAsia="es-ES"/>
        </w:rPr>
        <w:t> </w:t>
      </w:r>
    </w:p>
    <w:p w14:paraId="09E966F5" w14:textId="77777777" w:rsidR="00DB228F" w:rsidRPr="00DB228F" w:rsidRDefault="00DB228F" w:rsidP="00F72FF7">
      <w:pPr>
        <w:pStyle w:val="Prrafodelista"/>
        <w:numPr>
          <w:ilvl w:val="0"/>
          <w:numId w:val="14"/>
        </w:numPr>
        <w:ind w:left="0"/>
        <w:jc w:val="both"/>
        <w:rPr>
          <w:rFonts w:ascii="Arial" w:eastAsia="Times New Roman" w:hAnsi="Arial" w:cs="Arial"/>
          <w:lang w:val="es-ES" w:eastAsia="es-ES"/>
        </w:rPr>
      </w:pPr>
      <w:r w:rsidRPr="00DB228F">
        <w:rPr>
          <w:rFonts w:ascii="Arial" w:eastAsia="Times New Roman" w:hAnsi="Arial" w:cs="Arial"/>
          <w:lang w:val="es-ES" w:eastAsia="es-ES"/>
        </w:rPr>
        <w:t xml:space="preserve">Reglamento (CE) </w:t>
      </w:r>
      <w:proofErr w:type="spellStart"/>
      <w:r w:rsidRPr="00DB228F">
        <w:rPr>
          <w:rFonts w:ascii="Arial" w:eastAsia="Times New Roman" w:hAnsi="Arial" w:cs="Arial"/>
          <w:lang w:val="es-ES" w:eastAsia="es-ES"/>
        </w:rPr>
        <w:t>nº</w:t>
      </w:r>
      <w:proofErr w:type="spellEnd"/>
      <w:r w:rsidRPr="00DB228F">
        <w:rPr>
          <w:rFonts w:ascii="Arial" w:eastAsia="Times New Roman" w:hAnsi="Arial" w:cs="Arial"/>
          <w:lang w:val="es-ES" w:eastAsia="es-ES"/>
        </w:rPr>
        <w:t xml:space="preserve"> 2406/96 - por el que se establecen normas comunes de comercialización para determinados productos pesqueros. </w:t>
      </w:r>
    </w:p>
    <w:p w14:paraId="5A1F7974" w14:textId="77777777" w:rsidR="00DB228F" w:rsidRPr="00DB228F" w:rsidRDefault="00DB228F" w:rsidP="00D84EE5">
      <w:pPr>
        <w:pStyle w:val="Prrafodelista"/>
        <w:ind w:left="0"/>
        <w:jc w:val="both"/>
        <w:rPr>
          <w:rFonts w:ascii="Arial" w:eastAsia="Times New Roman" w:hAnsi="Arial" w:cs="Arial"/>
          <w:lang w:val="es-ES" w:eastAsia="es-ES"/>
        </w:rPr>
      </w:pPr>
      <w:r w:rsidRPr="00DB228F">
        <w:rPr>
          <w:rFonts w:ascii="Arial" w:eastAsia="Times New Roman" w:hAnsi="Arial" w:cs="Arial"/>
          <w:lang w:val="es-ES" w:eastAsia="es-ES"/>
        </w:rPr>
        <w:t> </w:t>
      </w:r>
    </w:p>
    <w:p w14:paraId="048336AE" w14:textId="77777777" w:rsidR="00DB228F" w:rsidRPr="00DB228F" w:rsidRDefault="00DB228F" w:rsidP="00F72FF7">
      <w:pPr>
        <w:pStyle w:val="Prrafodelista"/>
        <w:numPr>
          <w:ilvl w:val="0"/>
          <w:numId w:val="15"/>
        </w:numPr>
        <w:ind w:left="0"/>
        <w:jc w:val="both"/>
        <w:rPr>
          <w:rFonts w:ascii="Arial" w:eastAsia="Times New Roman" w:hAnsi="Arial" w:cs="Arial"/>
          <w:lang w:val="es-ES" w:eastAsia="es-ES"/>
        </w:rPr>
      </w:pPr>
      <w:hyperlink r:id="rId11" w:tgtFrame="_blank" w:history="1">
        <w:r w:rsidRPr="00DB228F">
          <w:rPr>
            <w:rFonts w:ascii="Arial" w:eastAsia="Times New Roman" w:hAnsi="Arial" w:cs="Arial"/>
            <w:lang w:val="es-ES" w:eastAsia="es-ES"/>
          </w:rPr>
          <w:t>Reglamento (CE) 178/2002 </w:t>
        </w:r>
      </w:hyperlink>
      <w:r w:rsidRPr="00DB228F">
        <w:rPr>
          <w:rFonts w:ascii="Arial" w:eastAsia="Times New Roman" w:hAnsi="Arial" w:cs="Arial"/>
          <w:lang w:val="es-ES" w:eastAsia="es-ES"/>
        </w:rPr>
        <w:t>- Por el que se establecen los principios y los requisitos generales de la legislación alimentaria, se crea la Autoridad Europea de Seguridad Alimentaria y se fijan procedimientos relativos a la seguridad alimentaria. </w:t>
      </w:r>
    </w:p>
    <w:p w14:paraId="38D55507" w14:textId="77777777" w:rsidR="00DB228F" w:rsidRPr="00DB228F" w:rsidRDefault="00DB228F" w:rsidP="00D84EE5">
      <w:pPr>
        <w:pStyle w:val="Prrafodelista"/>
        <w:ind w:left="0"/>
        <w:jc w:val="both"/>
        <w:rPr>
          <w:rFonts w:ascii="Arial" w:eastAsia="Times New Roman" w:hAnsi="Arial" w:cs="Arial"/>
          <w:lang w:val="es-ES" w:eastAsia="es-ES"/>
        </w:rPr>
      </w:pPr>
      <w:r w:rsidRPr="00DB228F">
        <w:rPr>
          <w:rFonts w:ascii="Arial" w:eastAsia="Times New Roman" w:hAnsi="Arial" w:cs="Arial"/>
          <w:lang w:val="es-ES" w:eastAsia="es-ES"/>
        </w:rPr>
        <w:t> </w:t>
      </w:r>
    </w:p>
    <w:p w14:paraId="6B2BC0A3" w14:textId="77777777" w:rsidR="00DB228F" w:rsidRPr="00DB228F" w:rsidRDefault="00DB228F" w:rsidP="00F72FF7">
      <w:pPr>
        <w:pStyle w:val="Prrafodelista"/>
        <w:numPr>
          <w:ilvl w:val="0"/>
          <w:numId w:val="16"/>
        </w:numPr>
        <w:ind w:left="0"/>
        <w:jc w:val="both"/>
        <w:rPr>
          <w:rFonts w:ascii="Arial" w:eastAsia="Times New Roman" w:hAnsi="Arial" w:cs="Arial"/>
          <w:lang w:val="es-ES" w:eastAsia="es-ES"/>
        </w:rPr>
      </w:pPr>
      <w:hyperlink r:id="rId12" w:tgtFrame="_blank" w:history="1">
        <w:r w:rsidRPr="00DB228F">
          <w:rPr>
            <w:rFonts w:ascii="Arial" w:eastAsia="Times New Roman" w:hAnsi="Arial" w:cs="Arial"/>
            <w:lang w:val="es-ES" w:eastAsia="es-ES"/>
          </w:rPr>
          <w:t>Reglamento (CE) 852/2004 </w:t>
        </w:r>
      </w:hyperlink>
      <w:r w:rsidRPr="00DB228F">
        <w:rPr>
          <w:rFonts w:ascii="Arial" w:eastAsia="Times New Roman" w:hAnsi="Arial" w:cs="Arial"/>
          <w:lang w:val="es-ES" w:eastAsia="es-ES"/>
        </w:rPr>
        <w:t>- Relativo a la higiene de los productos alimenticios.  </w:t>
      </w:r>
    </w:p>
    <w:p w14:paraId="088A17EB" w14:textId="77777777" w:rsidR="00DB228F" w:rsidRPr="00DB228F" w:rsidRDefault="00DB228F" w:rsidP="00D84EE5">
      <w:pPr>
        <w:pStyle w:val="Prrafodelista"/>
        <w:ind w:left="0"/>
        <w:jc w:val="both"/>
        <w:rPr>
          <w:rFonts w:ascii="Arial" w:eastAsia="Times New Roman" w:hAnsi="Arial" w:cs="Arial"/>
          <w:lang w:val="es-ES" w:eastAsia="es-ES"/>
        </w:rPr>
      </w:pPr>
      <w:r w:rsidRPr="00DB228F">
        <w:rPr>
          <w:rFonts w:ascii="Arial" w:eastAsia="Times New Roman" w:hAnsi="Arial" w:cs="Arial"/>
          <w:lang w:val="es-ES" w:eastAsia="es-ES"/>
        </w:rPr>
        <w:t> </w:t>
      </w:r>
    </w:p>
    <w:p w14:paraId="34C438A9" w14:textId="77777777" w:rsidR="00DB228F" w:rsidRPr="00DB228F" w:rsidRDefault="00DB228F" w:rsidP="00F72FF7">
      <w:pPr>
        <w:pStyle w:val="Prrafodelista"/>
        <w:numPr>
          <w:ilvl w:val="0"/>
          <w:numId w:val="17"/>
        </w:numPr>
        <w:ind w:left="0"/>
        <w:jc w:val="both"/>
        <w:rPr>
          <w:rFonts w:ascii="Arial" w:eastAsia="Times New Roman" w:hAnsi="Arial" w:cs="Arial"/>
          <w:lang w:val="es-ES" w:eastAsia="es-ES"/>
        </w:rPr>
      </w:pPr>
      <w:hyperlink r:id="rId13" w:tgtFrame="_blank" w:history="1">
        <w:r w:rsidRPr="00DB228F">
          <w:rPr>
            <w:rFonts w:ascii="Arial" w:eastAsia="Times New Roman" w:hAnsi="Arial" w:cs="Arial"/>
            <w:lang w:val="es-ES" w:eastAsia="es-ES"/>
          </w:rPr>
          <w:t>Reglamento (CE) 853/2004</w:t>
        </w:r>
      </w:hyperlink>
      <w:r w:rsidRPr="00DB228F">
        <w:rPr>
          <w:rFonts w:ascii="Arial" w:eastAsia="Times New Roman" w:hAnsi="Arial" w:cs="Arial"/>
          <w:lang w:val="es-ES" w:eastAsia="es-ES"/>
        </w:rPr>
        <w:t> normas específicas de higiene de los alimentos de origen animal - Por el que se establecen normas específicas de higiene de los alimentos de origen animal. </w:t>
      </w:r>
    </w:p>
    <w:p w14:paraId="66BE7E43" w14:textId="77777777" w:rsidR="00DB228F" w:rsidRPr="00DB228F" w:rsidRDefault="00DB228F" w:rsidP="00D84EE5">
      <w:pPr>
        <w:pStyle w:val="Prrafodelista"/>
        <w:ind w:left="0"/>
        <w:jc w:val="both"/>
        <w:rPr>
          <w:rFonts w:ascii="Arial" w:eastAsia="Times New Roman" w:hAnsi="Arial" w:cs="Arial"/>
          <w:lang w:val="es-ES" w:eastAsia="es-ES"/>
        </w:rPr>
      </w:pPr>
      <w:r w:rsidRPr="00DB228F">
        <w:rPr>
          <w:rFonts w:ascii="Arial" w:eastAsia="Times New Roman" w:hAnsi="Arial" w:cs="Arial"/>
          <w:lang w:val="es-ES" w:eastAsia="es-ES"/>
        </w:rPr>
        <w:t> </w:t>
      </w:r>
    </w:p>
    <w:p w14:paraId="34FECC7F" w14:textId="77777777" w:rsidR="00DB228F" w:rsidRPr="00D75682" w:rsidRDefault="00DB228F" w:rsidP="00F72FF7">
      <w:pPr>
        <w:pStyle w:val="Prrafodelista"/>
        <w:numPr>
          <w:ilvl w:val="0"/>
          <w:numId w:val="18"/>
        </w:numPr>
        <w:ind w:left="0"/>
        <w:jc w:val="both"/>
        <w:rPr>
          <w:rFonts w:ascii="Arial" w:eastAsia="Times New Roman" w:hAnsi="Arial" w:cs="Arial"/>
          <w:lang w:val="es-ES" w:eastAsia="es-ES"/>
        </w:rPr>
      </w:pPr>
      <w:hyperlink r:id="rId14" w:tgtFrame="_blank" w:history="1">
        <w:r w:rsidRPr="00DB228F">
          <w:rPr>
            <w:rFonts w:ascii="Arial" w:eastAsia="Times New Roman" w:hAnsi="Arial" w:cs="Arial"/>
            <w:lang w:val="es-ES" w:eastAsia="es-ES"/>
          </w:rPr>
          <w:t>Reglamento 2073 (CE) de 2005</w:t>
        </w:r>
      </w:hyperlink>
      <w:r w:rsidRPr="00DB228F">
        <w:rPr>
          <w:rFonts w:ascii="Arial" w:eastAsia="Times New Roman" w:hAnsi="Arial" w:cs="Arial"/>
          <w:lang w:val="es-ES" w:eastAsia="es-ES"/>
        </w:rPr>
        <w:t> - Relativo a los criterios microbiológicos aplicables a los productos alimenticios. </w:t>
      </w:r>
    </w:p>
    <w:p w14:paraId="51791B42" w14:textId="77777777" w:rsidR="00D75682" w:rsidRPr="00DB228F" w:rsidRDefault="00D75682" w:rsidP="00D75682">
      <w:pPr>
        <w:pStyle w:val="Prrafodelista"/>
        <w:ind w:left="0"/>
        <w:jc w:val="both"/>
        <w:rPr>
          <w:rFonts w:ascii="Arial" w:eastAsia="Times New Roman" w:hAnsi="Arial" w:cs="Arial"/>
          <w:lang w:val="es-ES" w:eastAsia="es-ES"/>
        </w:rPr>
      </w:pPr>
    </w:p>
    <w:p w14:paraId="2DF7FD27" w14:textId="77777777" w:rsidR="00DB228F" w:rsidRPr="00D75682" w:rsidRDefault="00DB228F" w:rsidP="00F72FF7">
      <w:pPr>
        <w:pStyle w:val="Prrafodelista"/>
        <w:numPr>
          <w:ilvl w:val="0"/>
          <w:numId w:val="19"/>
        </w:numPr>
        <w:ind w:left="0"/>
        <w:jc w:val="both"/>
        <w:rPr>
          <w:rFonts w:ascii="Arial" w:eastAsia="Times New Roman" w:hAnsi="Arial" w:cs="Arial"/>
          <w:lang w:val="es-ES" w:eastAsia="es-ES"/>
        </w:rPr>
      </w:pPr>
      <w:r w:rsidRPr="00DB228F">
        <w:rPr>
          <w:rFonts w:ascii="Arial" w:eastAsia="Times New Roman" w:hAnsi="Arial" w:cs="Arial"/>
          <w:lang w:val="es-ES" w:eastAsia="es-ES"/>
        </w:rPr>
        <w:t xml:space="preserve">Reglamento (CE) </w:t>
      </w:r>
      <w:proofErr w:type="spellStart"/>
      <w:r w:rsidRPr="00DB228F">
        <w:rPr>
          <w:rFonts w:ascii="Arial" w:eastAsia="Times New Roman" w:hAnsi="Arial" w:cs="Arial"/>
          <w:lang w:val="es-ES" w:eastAsia="es-ES"/>
        </w:rPr>
        <w:t>nº</w:t>
      </w:r>
      <w:proofErr w:type="spellEnd"/>
      <w:r w:rsidRPr="00DB228F">
        <w:rPr>
          <w:rFonts w:ascii="Arial" w:eastAsia="Times New Roman" w:hAnsi="Arial" w:cs="Arial"/>
          <w:lang w:val="es-ES" w:eastAsia="es-ES"/>
        </w:rPr>
        <w:t xml:space="preserve"> 2074/2005 - por el que se establecen medidas de aplicación para determinados productos con arreglo a lo dispuesto en el Reglamento (CE) n o 853/2004 del Parlamento Europeo y del Consejo y para la organización de controles oficiales con arreglo </w:t>
      </w:r>
      <w:r w:rsidRPr="00DB228F">
        <w:rPr>
          <w:rFonts w:ascii="Arial" w:eastAsia="Times New Roman" w:hAnsi="Arial" w:cs="Arial"/>
          <w:lang w:val="es-ES" w:eastAsia="es-ES"/>
        </w:rPr>
        <w:lastRenderedPageBreak/>
        <w:t>a lo dispuesto en los Reglamentos (CE) n o 854/2004 del Parlamento Europeo y del Consejo y (CE) n o 882/2004 del Parlamento Europeo y del Consejo. </w:t>
      </w:r>
    </w:p>
    <w:p w14:paraId="0D423D80" w14:textId="77777777" w:rsidR="00DB228F" w:rsidRPr="00DB228F" w:rsidRDefault="00DB228F" w:rsidP="00D84EE5">
      <w:pPr>
        <w:pStyle w:val="Prrafodelista"/>
        <w:ind w:left="0"/>
        <w:jc w:val="both"/>
        <w:rPr>
          <w:rFonts w:ascii="Arial" w:eastAsia="Times New Roman" w:hAnsi="Arial" w:cs="Arial"/>
          <w:lang w:val="es-ES" w:eastAsia="es-ES"/>
        </w:rPr>
      </w:pPr>
    </w:p>
    <w:p w14:paraId="1DB792EB" w14:textId="77777777" w:rsidR="00DB228F" w:rsidRPr="00DB228F" w:rsidRDefault="00DB228F" w:rsidP="00F72FF7">
      <w:pPr>
        <w:pStyle w:val="Prrafodelista"/>
        <w:numPr>
          <w:ilvl w:val="0"/>
          <w:numId w:val="20"/>
        </w:numPr>
        <w:ind w:left="0"/>
        <w:jc w:val="both"/>
        <w:rPr>
          <w:rFonts w:ascii="Arial" w:eastAsia="Times New Roman" w:hAnsi="Arial" w:cs="Arial"/>
          <w:lang w:val="es-ES" w:eastAsia="es-ES"/>
        </w:rPr>
      </w:pPr>
      <w:r w:rsidRPr="00DB228F">
        <w:rPr>
          <w:rFonts w:ascii="Arial" w:eastAsia="Times New Roman" w:hAnsi="Arial" w:cs="Arial"/>
          <w:lang w:val="es-ES" w:eastAsia="es-ES"/>
        </w:rPr>
        <w:t xml:space="preserve">Reglamento (CE) </w:t>
      </w:r>
      <w:proofErr w:type="spellStart"/>
      <w:r w:rsidRPr="00DB228F">
        <w:rPr>
          <w:rFonts w:ascii="Arial" w:eastAsia="Times New Roman" w:hAnsi="Arial" w:cs="Arial"/>
          <w:lang w:val="es-ES" w:eastAsia="es-ES"/>
        </w:rPr>
        <w:t>nº</w:t>
      </w:r>
      <w:proofErr w:type="spellEnd"/>
      <w:r w:rsidRPr="00DB228F">
        <w:rPr>
          <w:rFonts w:ascii="Arial" w:eastAsia="Times New Roman" w:hAnsi="Arial" w:cs="Arial"/>
          <w:lang w:val="es-ES" w:eastAsia="es-ES"/>
        </w:rPr>
        <w:t xml:space="preserve"> 333/2007 - por el que se establecen los métodos de muestreo y análisis para el control oficial de los niveles de plomo, cadmio, mercurio, estaño inorgánico, 3-MCPD y </w:t>
      </w:r>
      <w:proofErr w:type="spellStart"/>
      <w:r w:rsidRPr="00DB228F">
        <w:rPr>
          <w:rFonts w:ascii="Arial" w:eastAsia="Times New Roman" w:hAnsi="Arial" w:cs="Arial"/>
          <w:lang w:val="es-ES" w:eastAsia="es-ES"/>
        </w:rPr>
        <w:t>benzo</w:t>
      </w:r>
      <w:proofErr w:type="spellEnd"/>
      <w:r w:rsidRPr="00DB228F">
        <w:rPr>
          <w:rFonts w:ascii="Arial" w:eastAsia="Times New Roman" w:hAnsi="Arial" w:cs="Arial"/>
          <w:lang w:val="es-ES" w:eastAsia="es-ES"/>
        </w:rPr>
        <w:t>(a)</w:t>
      </w:r>
      <w:proofErr w:type="spellStart"/>
      <w:r w:rsidRPr="00DB228F">
        <w:rPr>
          <w:rFonts w:ascii="Arial" w:eastAsia="Times New Roman" w:hAnsi="Arial" w:cs="Arial"/>
          <w:lang w:val="es-ES" w:eastAsia="es-ES"/>
        </w:rPr>
        <w:t>pireno</w:t>
      </w:r>
      <w:proofErr w:type="spellEnd"/>
      <w:r w:rsidRPr="00DB228F">
        <w:rPr>
          <w:rFonts w:ascii="Arial" w:eastAsia="Times New Roman" w:hAnsi="Arial" w:cs="Arial"/>
          <w:lang w:val="es-ES" w:eastAsia="es-ES"/>
        </w:rPr>
        <w:t xml:space="preserve"> en los productos alimenticios. </w:t>
      </w:r>
    </w:p>
    <w:p w14:paraId="268BFB5E" w14:textId="77777777" w:rsidR="00DB228F" w:rsidRPr="00D75682" w:rsidRDefault="00DB228F" w:rsidP="00F72FF7">
      <w:pPr>
        <w:pStyle w:val="Prrafodelista"/>
        <w:numPr>
          <w:ilvl w:val="0"/>
          <w:numId w:val="21"/>
        </w:numPr>
        <w:ind w:left="0"/>
        <w:jc w:val="both"/>
        <w:rPr>
          <w:rFonts w:ascii="Arial" w:eastAsia="Times New Roman" w:hAnsi="Arial" w:cs="Arial"/>
          <w:lang w:val="es-ES" w:eastAsia="es-ES"/>
        </w:rPr>
      </w:pPr>
      <w:hyperlink r:id="rId15" w:tgtFrame="_blank" w:history="1">
        <w:r w:rsidRPr="00DB228F">
          <w:rPr>
            <w:rFonts w:ascii="Arial" w:eastAsia="Times New Roman" w:hAnsi="Arial" w:cs="Arial"/>
            <w:lang w:val="es-ES" w:eastAsia="es-ES"/>
          </w:rPr>
          <w:t>Reglamento 1333 (CE) de 2008</w:t>
        </w:r>
      </w:hyperlink>
      <w:r w:rsidRPr="00DB228F">
        <w:rPr>
          <w:rFonts w:ascii="Arial" w:eastAsia="Times New Roman" w:hAnsi="Arial" w:cs="Arial"/>
          <w:lang w:val="es-ES" w:eastAsia="es-ES"/>
        </w:rPr>
        <w:t> - Sobre aditivos alimentarios. </w:t>
      </w:r>
    </w:p>
    <w:p w14:paraId="2CB901EA" w14:textId="77777777" w:rsidR="00EC5E71" w:rsidRPr="00DB228F" w:rsidRDefault="00EC5E71" w:rsidP="00D84EE5">
      <w:pPr>
        <w:pStyle w:val="Prrafodelista"/>
        <w:ind w:left="0"/>
        <w:jc w:val="both"/>
        <w:rPr>
          <w:rFonts w:ascii="Arial" w:eastAsia="Times New Roman" w:hAnsi="Arial" w:cs="Arial"/>
          <w:lang w:val="es-ES" w:eastAsia="es-ES"/>
        </w:rPr>
      </w:pPr>
    </w:p>
    <w:p w14:paraId="0AA37DC2" w14:textId="77777777" w:rsidR="00EC5E71" w:rsidRPr="00D75682" w:rsidRDefault="00DB228F" w:rsidP="00F72FF7">
      <w:pPr>
        <w:pStyle w:val="Prrafodelista"/>
        <w:numPr>
          <w:ilvl w:val="0"/>
          <w:numId w:val="22"/>
        </w:numPr>
        <w:ind w:left="0"/>
        <w:jc w:val="both"/>
        <w:rPr>
          <w:rFonts w:ascii="Arial" w:eastAsia="Times New Roman" w:hAnsi="Arial" w:cs="Arial"/>
          <w:lang w:val="es-ES" w:eastAsia="es-ES"/>
        </w:rPr>
      </w:pPr>
      <w:r w:rsidRPr="00DB228F">
        <w:rPr>
          <w:rFonts w:ascii="Arial" w:eastAsia="Times New Roman" w:hAnsi="Arial" w:cs="Arial"/>
          <w:lang w:val="es-ES" w:eastAsia="es-ES"/>
        </w:rPr>
        <w:t>Reglamento (UE) 2017/625 relativo a los controles y otras actividades oficiales realizados para garantizar la aplicación de la legislación sobre alimentos y piensos, y de las normas sobre salud y bienestar de los animales, sanidad vegetal y productos fitosanitarios.</w:t>
      </w:r>
    </w:p>
    <w:p w14:paraId="63370F40" w14:textId="508B4A05" w:rsidR="00DB228F" w:rsidRPr="00DB228F" w:rsidRDefault="00DB228F" w:rsidP="00D84EE5">
      <w:pPr>
        <w:pStyle w:val="Prrafodelista"/>
        <w:ind w:left="0"/>
        <w:jc w:val="both"/>
        <w:rPr>
          <w:rFonts w:ascii="Arial" w:eastAsia="Times New Roman" w:hAnsi="Arial" w:cs="Arial"/>
          <w:lang w:val="es-ES" w:eastAsia="es-ES"/>
        </w:rPr>
      </w:pPr>
      <w:r w:rsidRPr="00DB228F">
        <w:rPr>
          <w:rFonts w:ascii="Arial" w:eastAsia="Times New Roman" w:hAnsi="Arial" w:cs="Arial"/>
          <w:lang w:val="es-ES" w:eastAsia="es-ES"/>
        </w:rPr>
        <w:t> </w:t>
      </w:r>
    </w:p>
    <w:p w14:paraId="6BCAAB8E" w14:textId="77777777" w:rsidR="00EC5E71" w:rsidRPr="00D75682" w:rsidRDefault="00DB228F" w:rsidP="00F72FF7">
      <w:pPr>
        <w:pStyle w:val="Prrafodelista"/>
        <w:numPr>
          <w:ilvl w:val="0"/>
          <w:numId w:val="23"/>
        </w:numPr>
        <w:ind w:left="0"/>
        <w:jc w:val="both"/>
        <w:rPr>
          <w:rFonts w:ascii="Arial" w:eastAsia="Times New Roman" w:hAnsi="Arial" w:cs="Arial"/>
          <w:lang w:val="es-ES" w:eastAsia="es-ES"/>
        </w:rPr>
      </w:pPr>
      <w:r w:rsidRPr="00DB228F">
        <w:rPr>
          <w:rFonts w:ascii="Arial" w:eastAsia="Times New Roman" w:hAnsi="Arial" w:cs="Arial"/>
          <w:lang w:val="es-ES" w:eastAsia="es-ES"/>
        </w:rPr>
        <w:t>Reglamento (UE) 2017/644 - por el que se establecen métodos de muestreo y de análisis para el control de los niveles de dioxinas, PCB similares a las dioxinas y PCB no similares a las dioxinas en determinados productos alimenticios</w:t>
      </w:r>
      <w:r w:rsidR="00EC5E71" w:rsidRPr="00D75682">
        <w:rPr>
          <w:rFonts w:ascii="Arial" w:eastAsia="Times New Roman" w:hAnsi="Arial" w:cs="Arial"/>
          <w:lang w:val="es-ES" w:eastAsia="es-ES"/>
        </w:rPr>
        <w:t>.</w:t>
      </w:r>
    </w:p>
    <w:p w14:paraId="5250FCBD" w14:textId="7C8740B7" w:rsidR="00DB228F" w:rsidRPr="00DB228F" w:rsidRDefault="00DB228F" w:rsidP="00D84EE5">
      <w:pPr>
        <w:pStyle w:val="Prrafodelista"/>
        <w:ind w:left="0"/>
        <w:jc w:val="both"/>
        <w:rPr>
          <w:rFonts w:ascii="Arial" w:eastAsia="Times New Roman" w:hAnsi="Arial" w:cs="Arial"/>
          <w:lang w:val="es-ES" w:eastAsia="es-ES"/>
        </w:rPr>
      </w:pPr>
      <w:r w:rsidRPr="00DB228F">
        <w:rPr>
          <w:rFonts w:ascii="Arial" w:eastAsia="Times New Roman" w:hAnsi="Arial" w:cs="Arial"/>
          <w:lang w:val="es-ES" w:eastAsia="es-ES"/>
        </w:rPr>
        <w:t> </w:t>
      </w:r>
    </w:p>
    <w:p w14:paraId="07FCCD7C" w14:textId="64E420FD" w:rsidR="00DB228F" w:rsidRPr="00D75682" w:rsidRDefault="00DB228F" w:rsidP="00F72FF7">
      <w:pPr>
        <w:pStyle w:val="Prrafodelista"/>
        <w:numPr>
          <w:ilvl w:val="0"/>
          <w:numId w:val="24"/>
        </w:numPr>
        <w:ind w:left="0"/>
        <w:jc w:val="both"/>
        <w:rPr>
          <w:rFonts w:ascii="Arial" w:eastAsia="Times New Roman" w:hAnsi="Arial" w:cs="Arial"/>
          <w:lang w:val="es-ES" w:eastAsia="es-ES"/>
        </w:rPr>
      </w:pPr>
      <w:r w:rsidRPr="00DB228F">
        <w:rPr>
          <w:rFonts w:ascii="Arial" w:eastAsia="Times New Roman" w:hAnsi="Arial" w:cs="Arial"/>
          <w:lang w:val="es-ES" w:eastAsia="es-ES"/>
        </w:rPr>
        <w:t>Reglamento de Ejecución (UE) 2019/627 - por el que se establecen disposiciones prácticas uniformes para la realización de controles oficiales de los productos de origen animal destinados al consumo humano</w:t>
      </w:r>
      <w:r w:rsidR="00EC5E71" w:rsidRPr="00D75682">
        <w:rPr>
          <w:rFonts w:ascii="Arial" w:eastAsia="Times New Roman" w:hAnsi="Arial" w:cs="Arial"/>
          <w:lang w:val="es-ES" w:eastAsia="es-ES"/>
        </w:rPr>
        <w:t>.</w:t>
      </w:r>
    </w:p>
    <w:p w14:paraId="0C7F7DEE" w14:textId="77777777" w:rsidR="00EC5E71" w:rsidRPr="00DB228F" w:rsidRDefault="00EC5E71" w:rsidP="00D84EE5">
      <w:pPr>
        <w:pStyle w:val="Prrafodelista"/>
        <w:ind w:left="0"/>
        <w:jc w:val="both"/>
        <w:rPr>
          <w:rFonts w:ascii="Arial" w:eastAsia="Times New Roman" w:hAnsi="Arial" w:cs="Arial"/>
          <w:lang w:val="es-ES" w:eastAsia="es-ES"/>
        </w:rPr>
      </w:pPr>
    </w:p>
    <w:p w14:paraId="7DD579D1" w14:textId="77777777" w:rsidR="00EC5E71" w:rsidRPr="00D75682" w:rsidRDefault="00DB228F" w:rsidP="00F72FF7">
      <w:pPr>
        <w:pStyle w:val="Prrafodelista"/>
        <w:numPr>
          <w:ilvl w:val="0"/>
          <w:numId w:val="25"/>
        </w:numPr>
        <w:ind w:left="0"/>
        <w:jc w:val="both"/>
        <w:rPr>
          <w:rFonts w:ascii="Arial" w:eastAsia="Times New Roman" w:hAnsi="Arial" w:cs="Arial"/>
          <w:lang w:val="es-ES" w:eastAsia="es-ES"/>
        </w:rPr>
      </w:pPr>
      <w:r w:rsidRPr="00DB228F">
        <w:rPr>
          <w:rFonts w:ascii="Arial" w:eastAsia="Times New Roman" w:hAnsi="Arial" w:cs="Arial"/>
          <w:lang w:val="es-ES" w:eastAsia="es-ES"/>
        </w:rPr>
        <w:t>Reglamento de Ejecución (UE) 2020/2235  - por el que se establecen normas para la aplicación de los Reglamentos (UE) 2016/429 y (UE) 2017/625 del Parlamento Europeo y del Consejo por lo que respecta a los modelos de certificados zoosanitarios, los modelos de certificados oficiales y los modelos de certificados zoosanitarios-oficiales para la entrada en la Unión y los desplazamientos dentro de la Unión de las partidas de determinadas categorías de animales y mercancías, así como la certificación oficial relativa a dichos certificados</w:t>
      </w:r>
      <w:r w:rsidR="00EC5E71" w:rsidRPr="00D75682">
        <w:rPr>
          <w:rFonts w:ascii="Arial" w:eastAsia="Times New Roman" w:hAnsi="Arial" w:cs="Arial"/>
          <w:lang w:val="es-ES" w:eastAsia="es-ES"/>
        </w:rPr>
        <w:t>.</w:t>
      </w:r>
    </w:p>
    <w:p w14:paraId="0863B3F7" w14:textId="5A40AA63" w:rsidR="00DB228F" w:rsidRPr="00DB228F" w:rsidRDefault="00DB228F" w:rsidP="00D84EE5">
      <w:pPr>
        <w:pStyle w:val="Prrafodelista"/>
        <w:ind w:left="0"/>
        <w:jc w:val="both"/>
        <w:rPr>
          <w:rFonts w:ascii="Arial" w:eastAsia="Times New Roman" w:hAnsi="Arial" w:cs="Arial"/>
          <w:lang w:val="es-ES" w:eastAsia="es-ES"/>
        </w:rPr>
      </w:pPr>
      <w:r w:rsidRPr="00DB228F">
        <w:rPr>
          <w:rFonts w:ascii="Arial" w:eastAsia="Times New Roman" w:hAnsi="Arial" w:cs="Arial"/>
          <w:lang w:val="es-ES" w:eastAsia="es-ES"/>
        </w:rPr>
        <w:t> </w:t>
      </w:r>
    </w:p>
    <w:p w14:paraId="61F3CA31" w14:textId="77777777" w:rsidR="00EC5E71" w:rsidRPr="00D75682" w:rsidRDefault="00DB228F" w:rsidP="00F72FF7">
      <w:pPr>
        <w:pStyle w:val="Prrafodelista"/>
        <w:numPr>
          <w:ilvl w:val="0"/>
          <w:numId w:val="26"/>
        </w:numPr>
        <w:ind w:left="0"/>
        <w:jc w:val="both"/>
        <w:rPr>
          <w:rFonts w:ascii="Arial" w:eastAsia="Times New Roman" w:hAnsi="Arial" w:cs="Arial"/>
          <w:lang w:val="es-ES" w:eastAsia="es-ES"/>
        </w:rPr>
      </w:pPr>
      <w:r w:rsidRPr="00DB228F">
        <w:rPr>
          <w:rFonts w:ascii="Arial" w:eastAsia="Times New Roman" w:hAnsi="Arial" w:cs="Arial"/>
          <w:lang w:val="es-ES" w:eastAsia="es-ES"/>
        </w:rPr>
        <w:t>Reglamento de Ejecución (UE) 2021/405 - por el que se establecen las listas de terceros países, o regiones de los mismos, autorizados a introducir en la Unión determinados animales y mercancías destinadas al consumo humano, de conformidad con el Reglamento (UE) 2017/625</w:t>
      </w:r>
      <w:r w:rsidR="00EC5E71" w:rsidRPr="00D75682">
        <w:rPr>
          <w:rFonts w:ascii="Arial" w:eastAsia="Times New Roman" w:hAnsi="Arial" w:cs="Arial"/>
          <w:lang w:val="es-ES" w:eastAsia="es-ES"/>
        </w:rPr>
        <w:t>.</w:t>
      </w:r>
    </w:p>
    <w:p w14:paraId="73FBBAC2" w14:textId="3D903FFE" w:rsidR="00DB228F" w:rsidRPr="00DB228F" w:rsidRDefault="00DB228F" w:rsidP="00D84EE5">
      <w:pPr>
        <w:pStyle w:val="Prrafodelista"/>
        <w:ind w:left="0"/>
        <w:jc w:val="both"/>
        <w:rPr>
          <w:rFonts w:ascii="Arial" w:eastAsia="Times New Roman" w:hAnsi="Arial" w:cs="Arial"/>
          <w:lang w:val="es-ES" w:eastAsia="es-ES"/>
        </w:rPr>
      </w:pPr>
      <w:r w:rsidRPr="00DB228F">
        <w:rPr>
          <w:rFonts w:ascii="Arial" w:eastAsia="Times New Roman" w:hAnsi="Arial" w:cs="Arial"/>
          <w:lang w:val="es-ES" w:eastAsia="es-ES"/>
        </w:rPr>
        <w:t> </w:t>
      </w:r>
    </w:p>
    <w:p w14:paraId="60E6A9B1" w14:textId="77777777" w:rsidR="00EC5E71" w:rsidRPr="00D75682" w:rsidRDefault="00DB228F" w:rsidP="00F72FF7">
      <w:pPr>
        <w:pStyle w:val="Prrafodelista"/>
        <w:numPr>
          <w:ilvl w:val="0"/>
          <w:numId w:val="27"/>
        </w:numPr>
        <w:ind w:left="0"/>
        <w:jc w:val="both"/>
        <w:rPr>
          <w:rFonts w:ascii="Arial" w:eastAsia="Times New Roman" w:hAnsi="Arial" w:cs="Arial"/>
          <w:lang w:val="es-ES" w:eastAsia="es-ES"/>
        </w:rPr>
      </w:pPr>
      <w:r w:rsidRPr="00DB228F">
        <w:rPr>
          <w:rFonts w:ascii="Arial" w:eastAsia="Times New Roman" w:hAnsi="Arial" w:cs="Arial"/>
          <w:lang w:val="es-ES" w:eastAsia="es-ES"/>
        </w:rPr>
        <w:t xml:space="preserve">Reglamento de Ejecución (UE) 2022/1428 - por el que se establecen métodos de muestreo y análisis para el control de las sustancias </w:t>
      </w:r>
      <w:proofErr w:type="spellStart"/>
      <w:r w:rsidRPr="00DB228F">
        <w:rPr>
          <w:rFonts w:ascii="Arial" w:eastAsia="Times New Roman" w:hAnsi="Arial" w:cs="Arial"/>
          <w:lang w:val="es-ES" w:eastAsia="es-ES"/>
        </w:rPr>
        <w:t>perfluoroalquiladas</w:t>
      </w:r>
      <w:proofErr w:type="spellEnd"/>
      <w:r w:rsidRPr="00DB228F">
        <w:rPr>
          <w:rFonts w:ascii="Arial" w:eastAsia="Times New Roman" w:hAnsi="Arial" w:cs="Arial"/>
          <w:lang w:val="es-ES" w:eastAsia="es-ES"/>
        </w:rPr>
        <w:t xml:space="preserve"> en determinados productos alimenticios</w:t>
      </w:r>
      <w:r w:rsidR="00EC5E71" w:rsidRPr="00D75682">
        <w:rPr>
          <w:rFonts w:ascii="Arial" w:eastAsia="Times New Roman" w:hAnsi="Arial" w:cs="Arial"/>
          <w:lang w:val="es-ES" w:eastAsia="es-ES"/>
        </w:rPr>
        <w:t>.</w:t>
      </w:r>
    </w:p>
    <w:p w14:paraId="43A8845C" w14:textId="77777777" w:rsidR="00F014D1" w:rsidRPr="00D75682" w:rsidRDefault="00F014D1" w:rsidP="00F014D1">
      <w:pPr>
        <w:pStyle w:val="Prrafodelista"/>
        <w:ind w:left="0"/>
        <w:jc w:val="both"/>
        <w:rPr>
          <w:rFonts w:ascii="Arial" w:eastAsia="Times New Roman" w:hAnsi="Arial" w:cs="Arial"/>
          <w:lang w:val="es-ES" w:eastAsia="es-ES"/>
        </w:rPr>
      </w:pPr>
    </w:p>
    <w:p w14:paraId="5D2998F0" w14:textId="77777777" w:rsidR="00EC5E71" w:rsidRPr="00D75682" w:rsidRDefault="00DB228F" w:rsidP="00F72FF7">
      <w:pPr>
        <w:pStyle w:val="Prrafodelista"/>
        <w:numPr>
          <w:ilvl w:val="0"/>
          <w:numId w:val="28"/>
        </w:numPr>
        <w:ind w:left="0"/>
        <w:jc w:val="both"/>
        <w:rPr>
          <w:rFonts w:ascii="Arial" w:eastAsia="Times New Roman" w:hAnsi="Arial" w:cs="Arial"/>
          <w:lang w:val="es-ES" w:eastAsia="es-ES"/>
        </w:rPr>
      </w:pPr>
      <w:r w:rsidRPr="00DB228F">
        <w:rPr>
          <w:rFonts w:ascii="Arial" w:eastAsia="Times New Roman" w:hAnsi="Arial" w:cs="Arial"/>
          <w:lang w:val="es-ES" w:eastAsia="es-ES"/>
        </w:rPr>
        <w:t>Reglamento Delegado (UE) 2022/2292 - por el que se completa el Reglamento (UE) 2017/625 del Parlamento Europeo y del Consejo en lo relativo a los requisitos para la entrada en la Unión de partidas de animales productores de alimentos y determinados productos destinados al consumo humano. </w:t>
      </w:r>
    </w:p>
    <w:p w14:paraId="63CDFE84" w14:textId="7D3B0B33" w:rsidR="00DB228F" w:rsidRPr="00DB228F" w:rsidRDefault="00DB228F" w:rsidP="00D84EE5">
      <w:pPr>
        <w:pStyle w:val="Prrafodelista"/>
        <w:ind w:left="0"/>
        <w:jc w:val="both"/>
        <w:rPr>
          <w:rFonts w:ascii="Arial" w:eastAsia="Times New Roman" w:hAnsi="Arial" w:cs="Arial"/>
          <w:lang w:val="es-ES" w:eastAsia="es-ES"/>
        </w:rPr>
      </w:pPr>
      <w:r w:rsidRPr="00DB228F">
        <w:rPr>
          <w:rFonts w:ascii="Arial" w:eastAsia="Times New Roman" w:hAnsi="Arial" w:cs="Arial"/>
          <w:lang w:val="es-ES" w:eastAsia="es-ES"/>
        </w:rPr>
        <w:lastRenderedPageBreak/>
        <w:t> </w:t>
      </w:r>
    </w:p>
    <w:p w14:paraId="01537951" w14:textId="7A61D2F1" w:rsidR="00EC5E71" w:rsidRPr="00D75682" w:rsidRDefault="00DB228F" w:rsidP="00F72FF7">
      <w:pPr>
        <w:pStyle w:val="Prrafodelista"/>
        <w:numPr>
          <w:ilvl w:val="0"/>
          <w:numId w:val="29"/>
        </w:numPr>
        <w:ind w:left="0"/>
        <w:jc w:val="both"/>
        <w:rPr>
          <w:rFonts w:ascii="Arial" w:eastAsia="Times New Roman" w:hAnsi="Arial" w:cs="Arial"/>
          <w:lang w:val="es-ES" w:eastAsia="es-ES"/>
        </w:rPr>
      </w:pPr>
      <w:r w:rsidRPr="00DB228F">
        <w:rPr>
          <w:rFonts w:ascii="Arial" w:eastAsia="Times New Roman" w:hAnsi="Arial" w:cs="Arial"/>
          <w:lang w:val="es-ES" w:eastAsia="es-ES"/>
        </w:rPr>
        <w:t>Reglamento (UE) 2023/915 - relativo al contenido máximo de determinados contaminantes en los alimentos y por el que se deroga el Reglamento (CE) n.º 1881/2006</w:t>
      </w:r>
      <w:r w:rsidR="00EC5E71" w:rsidRPr="00D75682">
        <w:rPr>
          <w:rFonts w:ascii="Arial" w:eastAsia="Times New Roman" w:hAnsi="Arial" w:cs="Arial"/>
          <w:lang w:val="es-ES" w:eastAsia="es-ES"/>
        </w:rPr>
        <w:t>.</w:t>
      </w:r>
    </w:p>
    <w:p w14:paraId="70A9F14E" w14:textId="1FDD214E" w:rsidR="00DB228F" w:rsidRPr="00DB228F" w:rsidRDefault="00DB228F" w:rsidP="00D84EE5">
      <w:pPr>
        <w:pStyle w:val="Prrafodelista"/>
        <w:ind w:left="0"/>
        <w:jc w:val="both"/>
        <w:rPr>
          <w:rFonts w:ascii="Arial" w:eastAsia="Times New Roman" w:hAnsi="Arial" w:cs="Arial"/>
          <w:lang w:val="es-ES" w:eastAsia="es-ES"/>
        </w:rPr>
      </w:pPr>
      <w:r w:rsidRPr="00DB228F">
        <w:rPr>
          <w:rFonts w:ascii="Arial" w:eastAsia="Times New Roman" w:hAnsi="Arial" w:cs="Arial"/>
          <w:lang w:val="es-ES" w:eastAsia="es-ES"/>
        </w:rPr>
        <w:t> </w:t>
      </w:r>
    </w:p>
    <w:p w14:paraId="1954497A" w14:textId="047DD3AC" w:rsidR="00EE136B" w:rsidRPr="00D75682" w:rsidRDefault="00DB228F" w:rsidP="00F72FF7">
      <w:pPr>
        <w:pStyle w:val="Prrafodelista"/>
        <w:numPr>
          <w:ilvl w:val="0"/>
          <w:numId w:val="30"/>
        </w:numPr>
        <w:ind w:left="0"/>
        <w:jc w:val="both"/>
        <w:rPr>
          <w:rFonts w:ascii="Arial" w:eastAsia="Times New Roman" w:hAnsi="Arial" w:cs="Arial"/>
          <w:lang w:val="es-ES" w:eastAsia="es-ES"/>
        </w:rPr>
      </w:pPr>
      <w:hyperlink r:id="rId16" w:tgtFrame="_blank" w:history="1">
        <w:r w:rsidRPr="00DB228F">
          <w:rPr>
            <w:rFonts w:ascii="Arial" w:eastAsia="Times New Roman" w:hAnsi="Arial" w:cs="Arial"/>
            <w:lang w:val="es-ES" w:eastAsia="es-ES"/>
          </w:rPr>
          <w:t>Reglamento 37 (CE) de 2010 </w:t>
        </w:r>
      </w:hyperlink>
      <w:r w:rsidRPr="00DB228F">
        <w:rPr>
          <w:rFonts w:ascii="Arial" w:eastAsia="Times New Roman" w:hAnsi="Arial" w:cs="Arial"/>
          <w:lang w:val="es-ES" w:eastAsia="es-ES"/>
        </w:rPr>
        <w:t>- Relativo a las sustancias farmacológicamente activas y su clasificación por lo que se refiere a los límites máximos de residuos en los productos alimenticios. </w:t>
      </w:r>
    </w:p>
    <w:p w14:paraId="266439E2" w14:textId="77777777" w:rsidR="00EE136B" w:rsidRPr="00D75682" w:rsidRDefault="00EE136B" w:rsidP="00EE136B">
      <w:pPr>
        <w:pStyle w:val="Prrafodelista"/>
        <w:ind w:left="0"/>
        <w:jc w:val="both"/>
        <w:rPr>
          <w:rFonts w:ascii="Arial" w:eastAsia="Times New Roman" w:hAnsi="Arial" w:cs="Arial"/>
          <w:lang w:val="es-ES" w:eastAsia="es-ES"/>
        </w:rPr>
      </w:pPr>
    </w:p>
    <w:p w14:paraId="429B37FE" w14:textId="019DF2D8" w:rsidR="00DB228F" w:rsidRPr="00D75682" w:rsidRDefault="00A7150C" w:rsidP="00F72FF7">
      <w:pPr>
        <w:pStyle w:val="Prrafodelista"/>
        <w:numPr>
          <w:ilvl w:val="0"/>
          <w:numId w:val="10"/>
        </w:numPr>
        <w:jc w:val="both"/>
        <w:rPr>
          <w:rFonts w:ascii="Arial" w:eastAsia="Times New Roman" w:hAnsi="Arial" w:cs="Arial"/>
          <w:lang w:val="es-ES" w:eastAsia="es-ES"/>
        </w:rPr>
      </w:pPr>
      <w:r w:rsidRPr="00D75682">
        <w:rPr>
          <w:rFonts w:ascii="Arial" w:eastAsia="Times New Roman" w:hAnsi="Arial" w:cs="Arial"/>
          <w:b/>
          <w:lang w:val="es-ES" w:eastAsia="es-ES"/>
        </w:rPr>
        <w:t>TRÁMITES INVIMA</w:t>
      </w:r>
    </w:p>
    <w:p w14:paraId="167BFC19" w14:textId="77777777" w:rsidR="00EE136B" w:rsidRPr="00D75682" w:rsidRDefault="00EE136B" w:rsidP="00EE136B">
      <w:pPr>
        <w:pStyle w:val="Prrafodelista"/>
        <w:ind w:left="0"/>
        <w:jc w:val="both"/>
        <w:rPr>
          <w:rFonts w:ascii="Arial" w:hAnsi="Arial" w:cs="Arial"/>
          <w:bCs/>
          <w:lang w:val="es-ES" w:eastAsia="es-CO"/>
        </w:rPr>
      </w:pPr>
    </w:p>
    <w:p w14:paraId="47C5883C" w14:textId="27D44C33" w:rsidR="00A1163C" w:rsidRPr="00D75682" w:rsidRDefault="00A1163C" w:rsidP="00EE136B">
      <w:pPr>
        <w:pStyle w:val="Prrafodelista"/>
        <w:ind w:left="0"/>
        <w:jc w:val="both"/>
        <w:rPr>
          <w:rFonts w:ascii="Arial" w:eastAsia="Times New Roman" w:hAnsi="Arial" w:cs="Arial"/>
          <w:lang w:val="es-ES" w:eastAsia="es-ES"/>
        </w:rPr>
      </w:pPr>
      <w:r w:rsidRPr="00D75682">
        <w:rPr>
          <w:rFonts w:ascii="Arial" w:eastAsia="Times New Roman" w:hAnsi="Arial" w:cs="Arial"/>
          <w:lang w:val="es-ES" w:eastAsia="es-ES"/>
        </w:rPr>
        <w:t xml:space="preserve">El establecimiento interesado deberá en primera instancia solicitar al Invima Certificación HACCP con objeto de exportar a la Unión Europa. Para dicha solicitud es importante tener en cuenta: </w:t>
      </w:r>
    </w:p>
    <w:p w14:paraId="1D5A1D26" w14:textId="77777777" w:rsidR="00A1163C" w:rsidRPr="00D75682" w:rsidRDefault="00A1163C" w:rsidP="00D84EE5">
      <w:pPr>
        <w:spacing w:after="0" w:line="240" w:lineRule="auto"/>
        <w:jc w:val="both"/>
        <w:rPr>
          <w:rFonts w:ascii="Arial" w:eastAsia="Times New Roman" w:hAnsi="Arial" w:cs="Arial"/>
          <w:b/>
          <w:lang w:val="es-ES" w:eastAsia="es-ES"/>
        </w:rPr>
      </w:pPr>
      <w:r w:rsidRPr="00D75682">
        <w:rPr>
          <w:rFonts w:ascii="Arial" w:eastAsia="Times New Roman" w:hAnsi="Arial" w:cs="Arial"/>
          <w:b/>
          <w:lang w:val="es-ES" w:eastAsia="es-ES"/>
        </w:rPr>
        <w:t>5.1. Pago de la tarifa correspondiente:</w:t>
      </w:r>
    </w:p>
    <w:p w14:paraId="251CF4E0" w14:textId="77777777" w:rsidR="00A1163C" w:rsidRPr="00D75682" w:rsidRDefault="00A1163C" w:rsidP="00D84EE5">
      <w:pPr>
        <w:spacing w:after="0" w:line="240" w:lineRule="auto"/>
        <w:jc w:val="both"/>
        <w:rPr>
          <w:rFonts w:ascii="Arial" w:eastAsia="Times New Roman" w:hAnsi="Arial" w:cs="Arial"/>
          <w:lang w:val="es-ES" w:eastAsia="es-ES"/>
        </w:rPr>
      </w:pPr>
    </w:p>
    <w:p w14:paraId="62EB0672" w14:textId="77777777" w:rsidR="00A1163C" w:rsidRPr="00D75682" w:rsidRDefault="00A1163C" w:rsidP="00F72FF7">
      <w:pPr>
        <w:numPr>
          <w:ilvl w:val="0"/>
          <w:numId w:val="3"/>
        </w:numPr>
        <w:spacing w:after="0" w:line="240" w:lineRule="auto"/>
        <w:ind w:left="0"/>
        <w:jc w:val="both"/>
        <w:rPr>
          <w:rFonts w:ascii="Arial" w:eastAsia="Times New Roman" w:hAnsi="Arial" w:cs="Arial"/>
          <w:lang w:val="es-ES" w:eastAsia="es-ES"/>
        </w:rPr>
      </w:pPr>
      <w:r w:rsidRPr="00D75682">
        <w:rPr>
          <w:rFonts w:ascii="Arial" w:eastAsia="Times New Roman" w:hAnsi="Arial" w:cs="Arial"/>
          <w:lang w:val="es-ES" w:eastAsia="es-ES"/>
        </w:rPr>
        <w:t>Tarifa para Establecimientos</w:t>
      </w:r>
    </w:p>
    <w:p w14:paraId="6D6331C8" w14:textId="77777777" w:rsidR="00A1163C" w:rsidRPr="00D75682" w:rsidRDefault="00A1163C" w:rsidP="00D84EE5">
      <w:pPr>
        <w:spacing w:after="0" w:line="240" w:lineRule="auto"/>
        <w:jc w:val="both"/>
        <w:rPr>
          <w:rFonts w:ascii="Arial" w:eastAsia="Times New Roman" w:hAnsi="Arial" w:cs="Arial"/>
          <w:b/>
          <w:lang w:val="es-ES" w:eastAsia="es-ES"/>
        </w:rPr>
      </w:pPr>
    </w:p>
    <w:p w14:paraId="1179B4DA" w14:textId="31C9F9CB" w:rsidR="00A1163C" w:rsidRPr="00D75682" w:rsidRDefault="00A1163C" w:rsidP="00D84EE5">
      <w:pPr>
        <w:spacing w:after="0" w:line="240" w:lineRule="auto"/>
        <w:jc w:val="both"/>
        <w:rPr>
          <w:rFonts w:ascii="Arial" w:eastAsia="Times New Roman" w:hAnsi="Arial" w:cs="Arial"/>
          <w:lang w:eastAsia="es-CO"/>
        </w:rPr>
      </w:pPr>
      <w:r w:rsidRPr="00D75682">
        <w:rPr>
          <w:rFonts w:ascii="Arial" w:eastAsia="Times New Roman" w:hAnsi="Arial" w:cs="Arial"/>
          <w:lang w:eastAsia="es-CO"/>
        </w:rPr>
        <w:t xml:space="preserve">Certificación de implementación y funcionamiento del Sistema de Análisis de Peligros y Puntos Críticos de Control (HACCP) en la industria de alimentos, plantas de beneficio animal, desposte y desprese y en motonaves o buques pesqueros para la exportación a la Unión Europea; e inscripción de fábricas de productos de la pesca y acuicultura. </w:t>
      </w:r>
      <w:r w:rsidR="009D5883">
        <w:rPr>
          <w:rFonts w:ascii="Arial" w:eastAsia="Times New Roman" w:hAnsi="Arial" w:cs="Arial"/>
          <w:lang w:eastAsia="es-CO"/>
        </w:rPr>
        <w:t xml:space="preserve">Tarifa: </w:t>
      </w:r>
      <w:r w:rsidRPr="00D75682">
        <w:rPr>
          <w:rFonts w:ascii="Arial" w:eastAsia="Times New Roman" w:hAnsi="Arial" w:cs="Arial"/>
          <w:lang w:eastAsia="es-CO"/>
        </w:rPr>
        <w:t>4030</w:t>
      </w:r>
    </w:p>
    <w:p w14:paraId="051BD7F4" w14:textId="77777777" w:rsidR="00A1163C" w:rsidRPr="00D75682" w:rsidRDefault="00A1163C" w:rsidP="00D84EE5">
      <w:pPr>
        <w:spacing w:after="0" w:line="240" w:lineRule="auto"/>
        <w:jc w:val="both"/>
        <w:rPr>
          <w:rFonts w:ascii="Arial" w:eastAsia="Times New Roman" w:hAnsi="Arial" w:cs="Arial"/>
          <w:lang w:eastAsia="es-CO"/>
        </w:rPr>
      </w:pPr>
    </w:p>
    <w:p w14:paraId="18386D6E" w14:textId="77777777" w:rsidR="00A1163C" w:rsidRPr="009D5883" w:rsidRDefault="00A1163C" w:rsidP="00F72FF7">
      <w:pPr>
        <w:numPr>
          <w:ilvl w:val="0"/>
          <w:numId w:val="3"/>
        </w:numPr>
        <w:spacing w:after="0" w:line="240" w:lineRule="auto"/>
        <w:ind w:left="0"/>
        <w:jc w:val="both"/>
        <w:rPr>
          <w:rFonts w:ascii="Arial" w:eastAsia="Times New Roman" w:hAnsi="Arial" w:cs="Arial"/>
          <w:lang w:val="pt-PT" w:eastAsia="es-CO"/>
        </w:rPr>
      </w:pPr>
      <w:r w:rsidRPr="009D5883">
        <w:rPr>
          <w:rFonts w:ascii="Arial" w:eastAsia="Times New Roman" w:hAnsi="Arial" w:cs="Arial"/>
          <w:lang w:val="pt-PT" w:eastAsia="es-CO"/>
        </w:rPr>
        <w:t>Tarifa para Motonaves o Buques Pesqueros</w:t>
      </w:r>
    </w:p>
    <w:p w14:paraId="47CADADE" w14:textId="77777777" w:rsidR="00A1163C" w:rsidRPr="009D5883" w:rsidRDefault="00A1163C" w:rsidP="00D84EE5">
      <w:pPr>
        <w:spacing w:after="0" w:line="240" w:lineRule="auto"/>
        <w:jc w:val="both"/>
        <w:rPr>
          <w:rFonts w:ascii="Arial" w:eastAsia="Times New Roman" w:hAnsi="Arial" w:cs="Arial"/>
          <w:b/>
          <w:lang w:val="pt-PT" w:eastAsia="es-CO"/>
        </w:rPr>
      </w:pPr>
    </w:p>
    <w:p w14:paraId="4C3B628B" w14:textId="4018AB3F" w:rsidR="00A1163C" w:rsidRPr="00D75682" w:rsidRDefault="00A1163C" w:rsidP="00D84EE5">
      <w:pPr>
        <w:spacing w:after="0" w:line="240" w:lineRule="auto"/>
        <w:jc w:val="both"/>
        <w:rPr>
          <w:rFonts w:ascii="Arial" w:eastAsia="Times New Roman" w:hAnsi="Arial" w:cs="Arial"/>
          <w:lang w:eastAsia="es-CO"/>
        </w:rPr>
      </w:pPr>
      <w:r w:rsidRPr="00D75682">
        <w:rPr>
          <w:rFonts w:ascii="Arial" w:eastAsia="Times New Roman" w:hAnsi="Arial" w:cs="Arial"/>
          <w:lang w:eastAsia="es-CO"/>
        </w:rPr>
        <w:t xml:space="preserve">Certificación de implementación y funcionamiento del sistema de análisis de peligros y puntos críticos de control (HACCP), en motonaves o buques pesqueros para la exportación a la Unión Europea ubicados en la ZONA 1: Centroamérica, El Caribe y Sur América excepto Brasil, Chile, Argentina y Puerto Rico. </w:t>
      </w:r>
      <w:r w:rsidR="009D5883">
        <w:rPr>
          <w:rFonts w:ascii="Arial" w:eastAsia="Times New Roman" w:hAnsi="Arial" w:cs="Arial"/>
          <w:lang w:eastAsia="es-CO"/>
        </w:rPr>
        <w:t xml:space="preserve">Tarifa: </w:t>
      </w:r>
      <w:r w:rsidRPr="00D75682">
        <w:rPr>
          <w:rFonts w:ascii="Arial" w:eastAsia="Times New Roman" w:hAnsi="Arial" w:cs="Arial"/>
          <w:lang w:eastAsia="es-CO"/>
        </w:rPr>
        <w:t>4030-1</w:t>
      </w:r>
    </w:p>
    <w:p w14:paraId="1D405DEB" w14:textId="77777777" w:rsidR="00A1163C" w:rsidRPr="00D75682" w:rsidRDefault="00A1163C" w:rsidP="00D84EE5">
      <w:pPr>
        <w:spacing w:after="0" w:line="240" w:lineRule="auto"/>
        <w:jc w:val="both"/>
        <w:rPr>
          <w:rFonts w:ascii="Arial" w:eastAsia="Times New Roman" w:hAnsi="Arial" w:cs="Arial"/>
          <w:lang w:eastAsia="es-CO"/>
        </w:rPr>
      </w:pPr>
    </w:p>
    <w:p w14:paraId="495FB7AB" w14:textId="77777777" w:rsidR="00A1163C" w:rsidRPr="00D75682" w:rsidRDefault="00A1163C" w:rsidP="00D84EE5">
      <w:pPr>
        <w:spacing w:after="0" w:line="240" w:lineRule="auto"/>
        <w:jc w:val="both"/>
        <w:rPr>
          <w:rFonts w:ascii="Arial" w:eastAsia="Times New Roman" w:hAnsi="Arial" w:cs="Arial"/>
          <w:lang w:eastAsia="es-CO"/>
        </w:rPr>
      </w:pPr>
      <w:r w:rsidRPr="00D75682">
        <w:rPr>
          <w:rFonts w:ascii="Arial" w:eastAsia="Times New Roman" w:hAnsi="Arial" w:cs="Arial"/>
          <w:lang w:eastAsia="es-CO"/>
        </w:rPr>
        <w:t>El código y valor de la tarifa podrá ser consultado en la siguiente ruta:</w:t>
      </w:r>
    </w:p>
    <w:p w14:paraId="7815F6E8" w14:textId="77777777" w:rsidR="00A1163C" w:rsidRPr="00D75682" w:rsidRDefault="00A1163C" w:rsidP="00D84EE5">
      <w:pPr>
        <w:spacing w:after="0" w:line="240" w:lineRule="auto"/>
        <w:jc w:val="both"/>
        <w:rPr>
          <w:rFonts w:ascii="Arial" w:eastAsia="Times New Roman" w:hAnsi="Arial" w:cs="Arial"/>
          <w:lang w:eastAsia="es-CO"/>
        </w:rPr>
      </w:pPr>
    </w:p>
    <w:p w14:paraId="7DAE0FAC" w14:textId="77777777" w:rsidR="00A1163C" w:rsidRPr="00D75682" w:rsidRDefault="00A1163C" w:rsidP="00D84EE5">
      <w:pPr>
        <w:spacing w:after="0" w:line="240" w:lineRule="auto"/>
        <w:jc w:val="both"/>
        <w:rPr>
          <w:rFonts w:ascii="Arial" w:eastAsia="Times New Roman" w:hAnsi="Arial" w:cs="Arial"/>
          <w:lang w:eastAsia="es-CO"/>
        </w:rPr>
      </w:pPr>
      <w:hyperlink r:id="rId17" w:history="1">
        <w:r w:rsidRPr="00D75682">
          <w:rPr>
            <w:rStyle w:val="Hipervnculo"/>
            <w:rFonts w:ascii="Arial" w:eastAsia="Times New Roman" w:hAnsi="Arial" w:cs="Arial"/>
            <w:lang w:eastAsia="es-CO"/>
          </w:rPr>
          <w:t>www.invima.gov.co/</w:t>
        </w:r>
      </w:hyperlink>
      <w:r w:rsidRPr="00D75682">
        <w:rPr>
          <w:rFonts w:ascii="Arial" w:eastAsia="Times New Roman" w:hAnsi="Arial" w:cs="Arial"/>
          <w:lang w:eastAsia="es-CO"/>
        </w:rPr>
        <w:t xml:space="preserve"> Trámites y Servicios/ Tarifas vigentes/ manual Tarifario</w:t>
      </w:r>
    </w:p>
    <w:p w14:paraId="199C412F" w14:textId="77777777" w:rsidR="00A1163C" w:rsidRPr="00D75682" w:rsidRDefault="00A1163C" w:rsidP="00D84EE5">
      <w:pPr>
        <w:spacing w:after="0" w:line="240" w:lineRule="auto"/>
        <w:jc w:val="both"/>
        <w:rPr>
          <w:rFonts w:ascii="Arial" w:eastAsia="Times New Roman" w:hAnsi="Arial" w:cs="Arial"/>
          <w:lang w:eastAsia="es-CO"/>
        </w:rPr>
      </w:pPr>
    </w:p>
    <w:p w14:paraId="1A7D59C1" w14:textId="77777777" w:rsidR="00A1163C" w:rsidRPr="00D75682" w:rsidRDefault="00A1163C" w:rsidP="00D84EE5">
      <w:pPr>
        <w:spacing w:after="0" w:line="240" w:lineRule="auto"/>
        <w:jc w:val="both"/>
        <w:rPr>
          <w:rFonts w:ascii="Arial" w:eastAsia="Times New Roman" w:hAnsi="Arial" w:cs="Arial"/>
          <w:lang w:eastAsia="es-CO"/>
        </w:rPr>
      </w:pPr>
    </w:p>
    <w:p w14:paraId="55E904FF" w14:textId="77777777" w:rsidR="00A1163C" w:rsidRPr="00D75682" w:rsidRDefault="00A1163C" w:rsidP="00D84EE5">
      <w:pPr>
        <w:spacing w:after="0" w:line="240" w:lineRule="auto"/>
        <w:jc w:val="both"/>
        <w:rPr>
          <w:rFonts w:ascii="Arial" w:eastAsia="Times New Roman" w:hAnsi="Arial" w:cs="Arial"/>
          <w:b/>
          <w:lang w:val="es-ES" w:eastAsia="es-ES"/>
        </w:rPr>
      </w:pPr>
      <w:r w:rsidRPr="00D75682">
        <w:rPr>
          <w:rFonts w:ascii="Arial" w:eastAsia="Times New Roman" w:hAnsi="Arial" w:cs="Arial"/>
          <w:b/>
          <w:lang w:val="es-ES" w:eastAsia="es-ES"/>
        </w:rPr>
        <w:t xml:space="preserve">5.2. Solicitud de certificación HACCP e inscripción ante la Unión Europea </w:t>
      </w:r>
    </w:p>
    <w:p w14:paraId="67719A34" w14:textId="77777777" w:rsidR="00A1163C" w:rsidRPr="00D75682" w:rsidRDefault="00A1163C" w:rsidP="00D84EE5">
      <w:pPr>
        <w:spacing w:after="0" w:line="240" w:lineRule="auto"/>
        <w:jc w:val="both"/>
        <w:rPr>
          <w:rFonts w:ascii="Arial" w:eastAsia="Times New Roman" w:hAnsi="Arial" w:cs="Arial"/>
          <w:lang w:eastAsia="es-CO"/>
        </w:rPr>
      </w:pPr>
    </w:p>
    <w:p w14:paraId="0C35A87E" w14:textId="7B38CA71" w:rsidR="00A1163C" w:rsidRPr="00D75682" w:rsidRDefault="00A1163C" w:rsidP="00D84EE5">
      <w:pPr>
        <w:spacing w:after="0" w:line="240" w:lineRule="auto"/>
        <w:jc w:val="both"/>
        <w:rPr>
          <w:rFonts w:ascii="Arial" w:eastAsia="Times New Roman" w:hAnsi="Arial" w:cs="Arial"/>
          <w:lang w:eastAsia="es-CO"/>
        </w:rPr>
      </w:pPr>
      <w:r w:rsidRPr="00D75682">
        <w:rPr>
          <w:rFonts w:ascii="Arial" w:eastAsia="Times New Roman" w:hAnsi="Arial" w:cs="Arial"/>
          <w:lang w:eastAsia="es-CO"/>
        </w:rPr>
        <w:t>Posteriormente al pago</w:t>
      </w:r>
      <w:r w:rsidR="009D5883">
        <w:rPr>
          <w:rFonts w:ascii="Arial" w:eastAsia="Times New Roman" w:hAnsi="Arial" w:cs="Arial"/>
          <w:lang w:eastAsia="es-CO"/>
        </w:rPr>
        <w:t xml:space="preserve"> de la tarifa</w:t>
      </w:r>
      <w:r w:rsidRPr="00D75682">
        <w:rPr>
          <w:rFonts w:ascii="Arial" w:eastAsia="Times New Roman" w:hAnsi="Arial" w:cs="Arial"/>
          <w:lang w:eastAsia="es-CO"/>
        </w:rPr>
        <w:t xml:space="preserve">, el usuario deberá radicar o remitir al </w:t>
      </w:r>
      <w:r w:rsidRPr="00D75682">
        <w:rPr>
          <w:rFonts w:ascii="Arial" w:eastAsia="Times New Roman" w:hAnsi="Arial" w:cs="Arial"/>
          <w:b/>
          <w:lang w:eastAsia="es-CO"/>
        </w:rPr>
        <w:t>Invima</w:t>
      </w:r>
      <w:r w:rsidRPr="00D75682">
        <w:rPr>
          <w:rFonts w:ascii="Arial" w:eastAsia="Times New Roman" w:hAnsi="Arial" w:cs="Arial"/>
          <w:lang w:eastAsia="es-CO"/>
        </w:rPr>
        <w:t xml:space="preserve"> los siguientes documentos para dar inicio al trámite de certificación de manera formal: </w:t>
      </w:r>
    </w:p>
    <w:p w14:paraId="018D96F6" w14:textId="77777777" w:rsidR="00A1163C" w:rsidRPr="00D75682" w:rsidRDefault="00A1163C" w:rsidP="00D84EE5">
      <w:pPr>
        <w:spacing w:after="0" w:line="240" w:lineRule="auto"/>
        <w:jc w:val="both"/>
        <w:rPr>
          <w:rFonts w:ascii="Arial" w:eastAsia="Times New Roman" w:hAnsi="Arial" w:cs="Arial"/>
          <w:lang w:eastAsia="es-CO"/>
        </w:rPr>
      </w:pPr>
    </w:p>
    <w:p w14:paraId="2FE4FCC9" w14:textId="36EFAB79" w:rsidR="00A1163C" w:rsidRPr="00D75682" w:rsidRDefault="006637A6" w:rsidP="00F72FF7">
      <w:pPr>
        <w:numPr>
          <w:ilvl w:val="0"/>
          <w:numId w:val="9"/>
        </w:numPr>
        <w:spacing w:after="0" w:line="240" w:lineRule="auto"/>
        <w:ind w:left="0"/>
        <w:jc w:val="both"/>
        <w:rPr>
          <w:rFonts w:ascii="Arial" w:eastAsia="Times New Roman" w:hAnsi="Arial" w:cs="Arial"/>
          <w:lang w:eastAsia="es-CO"/>
        </w:rPr>
      </w:pPr>
      <w:r w:rsidRPr="00D75682">
        <w:rPr>
          <w:rFonts w:ascii="Arial" w:hAnsi="Arial" w:cs="Arial"/>
          <w:color w:val="000000"/>
        </w:rPr>
        <w:t xml:space="preserve">Formato de </w:t>
      </w:r>
      <w:r w:rsidR="006A12A9" w:rsidRPr="00D75682">
        <w:rPr>
          <w:rFonts w:ascii="Arial" w:hAnsi="Arial" w:cs="Arial"/>
          <w:color w:val="000000"/>
        </w:rPr>
        <w:t>solicitud</w:t>
      </w:r>
      <w:r w:rsidR="001B0B09" w:rsidRPr="00D75682">
        <w:rPr>
          <w:rFonts w:ascii="Arial" w:hAnsi="Arial" w:cs="Arial"/>
          <w:color w:val="000000"/>
        </w:rPr>
        <w:t xml:space="preserve"> de </w:t>
      </w:r>
      <w:r w:rsidR="0096614D" w:rsidRPr="00D75682">
        <w:rPr>
          <w:rFonts w:ascii="Arial" w:hAnsi="Arial" w:cs="Arial"/>
          <w:color w:val="000000"/>
        </w:rPr>
        <w:t>tramite</w:t>
      </w:r>
      <w:r w:rsidR="006A1A3A" w:rsidRPr="00D75682">
        <w:rPr>
          <w:rFonts w:ascii="Arial" w:hAnsi="Arial" w:cs="Arial"/>
          <w:color w:val="000000"/>
        </w:rPr>
        <w:t>s</w:t>
      </w:r>
      <w:r w:rsidR="0096614D" w:rsidRPr="00D75682">
        <w:rPr>
          <w:rFonts w:ascii="Arial" w:hAnsi="Arial" w:cs="Arial"/>
          <w:color w:val="000000"/>
        </w:rPr>
        <w:t xml:space="preserve"> de </w:t>
      </w:r>
      <w:r w:rsidR="00F022BA" w:rsidRPr="00D75682">
        <w:rPr>
          <w:rFonts w:ascii="Arial" w:hAnsi="Arial" w:cs="Arial"/>
          <w:color w:val="000000"/>
        </w:rPr>
        <w:t>auditorías y</w:t>
      </w:r>
      <w:r w:rsidR="0096614D" w:rsidRPr="00D75682">
        <w:rPr>
          <w:rFonts w:ascii="Arial" w:hAnsi="Arial" w:cs="Arial"/>
          <w:color w:val="000000"/>
        </w:rPr>
        <w:t xml:space="preserve"> certificaciones</w:t>
      </w:r>
      <w:r w:rsidR="006A1A3A" w:rsidRPr="00D75682">
        <w:rPr>
          <w:rFonts w:ascii="Arial" w:hAnsi="Arial" w:cs="Arial"/>
          <w:color w:val="000000"/>
        </w:rPr>
        <w:t xml:space="preserve"> – Alimentos y Bebidas</w:t>
      </w:r>
      <w:r w:rsidR="0096614D" w:rsidRPr="00D75682">
        <w:rPr>
          <w:rFonts w:ascii="Arial" w:hAnsi="Arial" w:cs="Arial"/>
          <w:color w:val="000000"/>
        </w:rPr>
        <w:t xml:space="preserve"> código ASS-AYC-159</w:t>
      </w:r>
      <w:r w:rsidR="00A1163C" w:rsidRPr="00D75682">
        <w:rPr>
          <w:rFonts w:ascii="Arial" w:hAnsi="Arial" w:cs="Arial"/>
          <w:color w:val="000000"/>
        </w:rPr>
        <w:t xml:space="preserve"> </w:t>
      </w:r>
      <w:r w:rsidR="00A1163C" w:rsidRPr="00D75682">
        <w:rPr>
          <w:rFonts w:ascii="Arial" w:eastAsia="Times New Roman" w:hAnsi="Arial" w:cs="Arial"/>
          <w:lang w:eastAsia="es-CO"/>
        </w:rPr>
        <w:t xml:space="preserve">debidamente diligenciado, el cual debe contener la siguiente información: </w:t>
      </w:r>
    </w:p>
    <w:p w14:paraId="7EC2854E" w14:textId="1E7FB87E" w:rsidR="00A1163C" w:rsidRPr="00D75682" w:rsidRDefault="00A1163C" w:rsidP="00D84EE5">
      <w:pPr>
        <w:pStyle w:val="NormalWeb"/>
        <w:spacing w:line="270" w:lineRule="atLeast"/>
        <w:jc w:val="both"/>
        <w:rPr>
          <w:rFonts w:ascii="Arial" w:hAnsi="Arial" w:cs="Arial"/>
          <w:color w:val="000000"/>
          <w:sz w:val="22"/>
          <w:szCs w:val="22"/>
        </w:rPr>
      </w:pPr>
      <w:r w:rsidRPr="00D75682">
        <w:rPr>
          <w:rFonts w:ascii="Arial" w:hAnsi="Arial" w:cs="Arial"/>
          <w:color w:val="000000"/>
          <w:sz w:val="22"/>
          <w:szCs w:val="22"/>
        </w:rPr>
        <w:lastRenderedPageBreak/>
        <w:t>a) Nombre o razón social de</w:t>
      </w:r>
      <w:r w:rsidR="00437A85" w:rsidRPr="00D75682">
        <w:rPr>
          <w:rFonts w:ascii="Arial" w:hAnsi="Arial" w:cs="Arial"/>
          <w:color w:val="000000"/>
          <w:sz w:val="22"/>
          <w:szCs w:val="22"/>
        </w:rPr>
        <w:t>l establecimiento</w:t>
      </w:r>
      <w:r w:rsidRPr="00D75682">
        <w:rPr>
          <w:rFonts w:ascii="Arial" w:hAnsi="Arial" w:cs="Arial"/>
          <w:color w:val="000000"/>
          <w:sz w:val="22"/>
          <w:szCs w:val="22"/>
        </w:rPr>
        <w:t>;</w:t>
      </w:r>
    </w:p>
    <w:p w14:paraId="07810853" w14:textId="77777777" w:rsidR="00A1163C" w:rsidRPr="00D75682" w:rsidRDefault="00A1163C" w:rsidP="00D84EE5">
      <w:pPr>
        <w:pStyle w:val="NormalWeb"/>
        <w:spacing w:line="270" w:lineRule="atLeast"/>
        <w:jc w:val="both"/>
        <w:rPr>
          <w:rFonts w:ascii="Arial" w:hAnsi="Arial" w:cs="Arial"/>
          <w:color w:val="000000"/>
          <w:sz w:val="22"/>
          <w:szCs w:val="22"/>
        </w:rPr>
      </w:pPr>
      <w:r w:rsidRPr="00D75682">
        <w:rPr>
          <w:rFonts w:ascii="Arial" w:hAnsi="Arial" w:cs="Arial"/>
          <w:color w:val="000000"/>
          <w:sz w:val="22"/>
          <w:szCs w:val="22"/>
        </w:rPr>
        <w:t>b) Ubicación del establecimiento-dirección y ciudad;</w:t>
      </w:r>
    </w:p>
    <w:p w14:paraId="7C290123" w14:textId="13C2FF34" w:rsidR="00A1163C" w:rsidRPr="00D75682" w:rsidRDefault="00A1163C" w:rsidP="00D84EE5">
      <w:pPr>
        <w:pStyle w:val="NormalWeb"/>
        <w:spacing w:line="270" w:lineRule="atLeast"/>
        <w:jc w:val="both"/>
        <w:rPr>
          <w:rFonts w:ascii="Arial" w:hAnsi="Arial" w:cs="Arial"/>
          <w:color w:val="000000"/>
          <w:sz w:val="22"/>
          <w:szCs w:val="22"/>
        </w:rPr>
      </w:pPr>
      <w:r w:rsidRPr="00D75682">
        <w:rPr>
          <w:rFonts w:ascii="Arial" w:hAnsi="Arial" w:cs="Arial"/>
          <w:color w:val="000000"/>
          <w:sz w:val="22"/>
          <w:szCs w:val="22"/>
        </w:rPr>
        <w:t>c</w:t>
      </w:r>
      <w:r w:rsidR="00830DCC" w:rsidRPr="00D75682">
        <w:rPr>
          <w:rFonts w:ascii="Arial" w:hAnsi="Arial" w:cs="Arial"/>
          <w:color w:val="000000"/>
          <w:sz w:val="22"/>
          <w:szCs w:val="22"/>
        </w:rPr>
        <w:t>) Productos que elabora bajo el plan HACCP (Alcance)</w:t>
      </w:r>
    </w:p>
    <w:p w14:paraId="4C1D8344" w14:textId="1EA10A6A" w:rsidR="00A1163C" w:rsidRPr="00D75682" w:rsidRDefault="00A1163C" w:rsidP="00D84EE5">
      <w:pPr>
        <w:pStyle w:val="NormalWeb"/>
        <w:spacing w:line="270" w:lineRule="atLeast"/>
        <w:jc w:val="both"/>
        <w:rPr>
          <w:rFonts w:ascii="Arial" w:hAnsi="Arial" w:cs="Arial"/>
          <w:color w:val="000000"/>
          <w:sz w:val="22"/>
          <w:szCs w:val="22"/>
        </w:rPr>
      </w:pPr>
      <w:r w:rsidRPr="00D75682">
        <w:rPr>
          <w:rFonts w:ascii="Arial" w:hAnsi="Arial" w:cs="Arial"/>
          <w:color w:val="000000"/>
          <w:sz w:val="22"/>
          <w:szCs w:val="22"/>
        </w:rPr>
        <w:t xml:space="preserve">d) </w:t>
      </w:r>
      <w:r w:rsidR="00F022BA" w:rsidRPr="00D75682">
        <w:rPr>
          <w:rFonts w:ascii="Arial" w:hAnsi="Arial" w:cs="Arial"/>
          <w:color w:val="000000"/>
          <w:sz w:val="22"/>
          <w:szCs w:val="22"/>
        </w:rPr>
        <w:t>I</w:t>
      </w:r>
      <w:r w:rsidR="003C4834" w:rsidRPr="00D75682">
        <w:rPr>
          <w:rFonts w:ascii="Arial" w:hAnsi="Arial" w:cs="Arial"/>
          <w:color w:val="000000"/>
          <w:sz w:val="22"/>
          <w:szCs w:val="22"/>
        </w:rPr>
        <w:t>nformación básica para motonaves o buques pesqueros</w:t>
      </w:r>
    </w:p>
    <w:p w14:paraId="1BFA6902" w14:textId="4CBB4125" w:rsidR="0053687C" w:rsidRPr="00D75682" w:rsidRDefault="00C85442" w:rsidP="0006407A">
      <w:pPr>
        <w:pStyle w:val="NormalWeb"/>
        <w:spacing w:line="270" w:lineRule="atLeast"/>
        <w:jc w:val="both"/>
        <w:rPr>
          <w:rFonts w:ascii="Arial" w:hAnsi="Arial" w:cs="Arial"/>
          <w:sz w:val="22"/>
          <w:szCs w:val="22"/>
        </w:rPr>
      </w:pPr>
      <w:r w:rsidRPr="00D75682">
        <w:rPr>
          <w:rFonts w:ascii="Arial" w:hAnsi="Arial" w:cs="Arial"/>
          <w:sz w:val="22"/>
          <w:szCs w:val="22"/>
        </w:rPr>
        <w:t>El formulario de solicitud de inscripción está disponible en la página web del INVIMA en la siguiente ruta</w:t>
      </w:r>
      <w:r w:rsidR="00A1163C" w:rsidRPr="00D75682">
        <w:rPr>
          <w:rFonts w:ascii="Arial" w:hAnsi="Arial" w:cs="Arial"/>
          <w:sz w:val="22"/>
          <w:szCs w:val="22"/>
        </w:rPr>
        <w:t xml:space="preserve">:  </w:t>
      </w:r>
      <w:hyperlink r:id="rId18" w:history="1">
        <w:r w:rsidR="0053687C" w:rsidRPr="00D75682">
          <w:rPr>
            <w:rStyle w:val="Hipervnculo"/>
            <w:rFonts w:ascii="Arial" w:hAnsi="Arial" w:cs="Arial"/>
            <w:sz w:val="22"/>
            <w:szCs w:val="22"/>
          </w:rPr>
          <w:t>www.invima.gov.co</w:t>
        </w:r>
      </w:hyperlink>
      <w:r w:rsidR="0053687C" w:rsidRPr="00D75682">
        <w:rPr>
          <w:rFonts w:ascii="Arial" w:hAnsi="Arial" w:cs="Arial"/>
          <w:sz w:val="22"/>
          <w:szCs w:val="22"/>
        </w:rPr>
        <w:t xml:space="preserve"> / oficina virtual / Atención al ciudadano /</w:t>
      </w:r>
      <w:r w:rsidR="00536249" w:rsidRPr="00D75682">
        <w:rPr>
          <w:rFonts w:ascii="Arial" w:hAnsi="Arial" w:cs="Arial"/>
          <w:sz w:val="22"/>
          <w:szCs w:val="22"/>
        </w:rPr>
        <w:t>Dirección</w:t>
      </w:r>
      <w:r w:rsidR="00797185" w:rsidRPr="00D75682">
        <w:rPr>
          <w:rFonts w:ascii="Arial" w:hAnsi="Arial" w:cs="Arial"/>
          <w:sz w:val="22"/>
          <w:szCs w:val="22"/>
        </w:rPr>
        <w:t xml:space="preserve"> de Alimentos y Bebidas</w:t>
      </w:r>
      <w:r w:rsidR="00536249" w:rsidRPr="00D75682">
        <w:rPr>
          <w:rFonts w:ascii="Arial" w:hAnsi="Arial" w:cs="Arial"/>
          <w:sz w:val="22"/>
          <w:szCs w:val="22"/>
        </w:rPr>
        <w:t xml:space="preserve"> / </w:t>
      </w:r>
      <w:r w:rsidR="00536249" w:rsidRPr="00D75682">
        <w:rPr>
          <w:rFonts w:ascii="Arial" w:hAnsi="Arial" w:cs="Arial"/>
          <w:b/>
          <w:bCs/>
          <w:sz w:val="22"/>
          <w:szCs w:val="22"/>
        </w:rPr>
        <w:t>  </w:t>
      </w:r>
      <w:r w:rsidR="00536249" w:rsidRPr="00D75682">
        <w:rPr>
          <w:rFonts w:ascii="Arial" w:hAnsi="Arial" w:cs="Arial"/>
          <w:sz w:val="22"/>
          <w:szCs w:val="22"/>
        </w:rPr>
        <w:t>Seleccionar solicitud de trámites de Auditorias y Certificaciones | </w:t>
      </w:r>
      <w:hyperlink r:id="rId19" w:tgtFrame="_blank" w:history="1">
        <w:r w:rsidR="00536249" w:rsidRPr="00D75682">
          <w:rPr>
            <w:rFonts w:ascii="Arial" w:hAnsi="Arial" w:cs="Arial"/>
            <w:sz w:val="22"/>
            <w:szCs w:val="22"/>
          </w:rPr>
          <w:t>versión 01</w:t>
        </w:r>
      </w:hyperlink>
      <w:r w:rsidR="00D75682" w:rsidRPr="00D75682">
        <w:rPr>
          <w:rFonts w:ascii="Arial" w:hAnsi="Arial" w:cs="Arial"/>
          <w:sz w:val="22"/>
          <w:szCs w:val="22"/>
        </w:rPr>
        <w:t xml:space="preserve">. </w:t>
      </w:r>
    </w:p>
    <w:p w14:paraId="1E7FA43E" w14:textId="46BEF817" w:rsidR="00522273" w:rsidRPr="00D75682" w:rsidRDefault="00D471D6" w:rsidP="0006407A">
      <w:pPr>
        <w:pStyle w:val="NormalWeb"/>
        <w:spacing w:line="270" w:lineRule="atLeast"/>
        <w:jc w:val="both"/>
        <w:rPr>
          <w:rFonts w:ascii="Arial" w:hAnsi="Arial" w:cs="Arial"/>
          <w:sz w:val="22"/>
          <w:szCs w:val="22"/>
        </w:rPr>
      </w:pPr>
      <w:r w:rsidRPr="00D75682">
        <w:rPr>
          <w:rFonts w:ascii="Arial" w:hAnsi="Arial" w:cs="Arial"/>
          <w:sz w:val="22"/>
          <w:szCs w:val="22"/>
        </w:rPr>
        <w:t xml:space="preserve">Para iniciar su solicitud de trámites relacionados con auditorías y certificaciones de alimentos y bebidas debe seguir esta ruta: </w:t>
      </w:r>
      <w:hyperlink r:id="rId20" w:history="1">
        <w:r w:rsidR="00522273" w:rsidRPr="00D75682">
          <w:rPr>
            <w:rStyle w:val="Hipervnculo"/>
            <w:rFonts w:ascii="Arial" w:hAnsi="Arial" w:cs="Arial"/>
            <w:sz w:val="22"/>
            <w:szCs w:val="22"/>
          </w:rPr>
          <w:t>www.invima.gov.co</w:t>
        </w:r>
      </w:hyperlink>
      <w:r w:rsidR="00522273" w:rsidRPr="00D75682">
        <w:rPr>
          <w:rFonts w:ascii="Arial" w:hAnsi="Arial" w:cs="Arial"/>
          <w:sz w:val="22"/>
          <w:szCs w:val="22"/>
        </w:rPr>
        <w:t xml:space="preserve"> / oficina virtual / Atención al ciudadano / enviar una nueva solicitud/ Seleccione el Trámite (Auditoria, Visitas y Certificaciones /Nacionales e Internacionales y sus correcciones)</w:t>
      </w:r>
    </w:p>
    <w:p w14:paraId="2AFFFE90" w14:textId="2740676B" w:rsidR="00A1163C" w:rsidRPr="00D75682" w:rsidRDefault="00A1163C" w:rsidP="00D84EE5">
      <w:pPr>
        <w:pStyle w:val="NormalWeb"/>
        <w:spacing w:line="270" w:lineRule="atLeast"/>
        <w:jc w:val="both"/>
        <w:rPr>
          <w:rFonts w:ascii="Arial" w:hAnsi="Arial" w:cs="Arial"/>
          <w:color w:val="000000"/>
          <w:sz w:val="22"/>
          <w:szCs w:val="22"/>
        </w:rPr>
      </w:pPr>
      <w:r w:rsidRPr="00D75682">
        <w:rPr>
          <w:rFonts w:ascii="Arial" w:hAnsi="Arial" w:cs="Arial"/>
          <w:color w:val="000000"/>
          <w:sz w:val="22"/>
          <w:szCs w:val="22"/>
        </w:rPr>
        <w:t>2. Certificado de existencia y representación legal del interesado cuando se trate de persona jurídica, o registro mercantil cuando se trate de persona natural.</w:t>
      </w:r>
    </w:p>
    <w:p w14:paraId="39D59415" w14:textId="2B123B05" w:rsidR="00A1163C" w:rsidRPr="00D75682" w:rsidRDefault="00A1163C" w:rsidP="00D84EE5">
      <w:pPr>
        <w:pStyle w:val="NormalWeb"/>
        <w:spacing w:line="270" w:lineRule="atLeast"/>
        <w:jc w:val="both"/>
        <w:rPr>
          <w:rFonts w:ascii="Arial" w:hAnsi="Arial" w:cs="Arial"/>
          <w:color w:val="000000"/>
          <w:sz w:val="22"/>
          <w:szCs w:val="22"/>
        </w:rPr>
      </w:pPr>
      <w:r w:rsidRPr="00D75682">
        <w:rPr>
          <w:rFonts w:ascii="Arial" w:hAnsi="Arial" w:cs="Arial"/>
          <w:color w:val="000000"/>
          <w:sz w:val="22"/>
          <w:szCs w:val="22"/>
        </w:rPr>
        <w:t xml:space="preserve">3. </w:t>
      </w:r>
      <w:r w:rsidR="00AA1B0B" w:rsidRPr="00D75682">
        <w:rPr>
          <w:rFonts w:ascii="Arial" w:hAnsi="Arial" w:cs="Arial"/>
          <w:color w:val="000000" w:themeColor="text1"/>
          <w:sz w:val="22"/>
          <w:szCs w:val="22"/>
        </w:rPr>
        <w:t>Copia del recibo de pago con el código y tarifa o soporte de pago electrónico</w:t>
      </w:r>
      <w:r w:rsidR="00AA1B0B" w:rsidRPr="00D75682">
        <w:rPr>
          <w:rFonts w:ascii="Arial" w:hAnsi="Arial" w:cs="Arial"/>
          <w:color w:val="000000"/>
          <w:sz w:val="22"/>
          <w:szCs w:val="22"/>
        </w:rPr>
        <w:t xml:space="preserve"> </w:t>
      </w:r>
      <w:r w:rsidRPr="00D75682">
        <w:rPr>
          <w:rFonts w:ascii="Arial" w:hAnsi="Arial" w:cs="Arial"/>
          <w:color w:val="000000"/>
          <w:sz w:val="22"/>
          <w:szCs w:val="22"/>
        </w:rPr>
        <w:t xml:space="preserve">por derechos de inscripción de la fábrica, </w:t>
      </w:r>
      <w:r w:rsidR="00D75682" w:rsidRPr="00D75682">
        <w:rPr>
          <w:rFonts w:ascii="Arial" w:hAnsi="Arial" w:cs="Arial"/>
          <w:color w:val="000000"/>
          <w:sz w:val="22"/>
          <w:szCs w:val="22"/>
        </w:rPr>
        <w:t>de acuerdo con</w:t>
      </w:r>
      <w:r w:rsidRPr="00D75682">
        <w:rPr>
          <w:rFonts w:ascii="Arial" w:hAnsi="Arial" w:cs="Arial"/>
          <w:color w:val="000000"/>
          <w:sz w:val="22"/>
          <w:szCs w:val="22"/>
        </w:rPr>
        <w:t xml:space="preserve"> la tarifa fijada por el Instituto Nacional de Vigilancia de Medicamentos y Alimentos</w:t>
      </w:r>
      <w:r w:rsidR="009D5883">
        <w:rPr>
          <w:rFonts w:ascii="Arial" w:hAnsi="Arial" w:cs="Arial"/>
          <w:color w:val="000000"/>
          <w:sz w:val="22"/>
          <w:szCs w:val="22"/>
        </w:rPr>
        <w:t xml:space="preserve"> –</w:t>
      </w:r>
      <w:r w:rsidRPr="00D75682">
        <w:rPr>
          <w:rFonts w:ascii="Arial" w:hAnsi="Arial" w:cs="Arial"/>
          <w:color w:val="000000"/>
          <w:sz w:val="22"/>
          <w:szCs w:val="22"/>
        </w:rPr>
        <w:t xml:space="preserve"> Invima</w:t>
      </w:r>
      <w:r w:rsidR="009D5883">
        <w:rPr>
          <w:rFonts w:ascii="Arial" w:hAnsi="Arial" w:cs="Arial"/>
          <w:color w:val="000000"/>
          <w:sz w:val="22"/>
          <w:szCs w:val="22"/>
        </w:rPr>
        <w:t xml:space="preserve"> -</w:t>
      </w:r>
      <w:r w:rsidRPr="00D75682">
        <w:rPr>
          <w:rFonts w:ascii="Arial" w:hAnsi="Arial" w:cs="Arial"/>
          <w:color w:val="000000"/>
          <w:sz w:val="22"/>
          <w:szCs w:val="22"/>
        </w:rPr>
        <w:t>.</w:t>
      </w:r>
    </w:p>
    <w:p w14:paraId="6EFDFE8B" w14:textId="2C814561" w:rsidR="00AF39E7" w:rsidRPr="00D75682" w:rsidRDefault="00A1163C" w:rsidP="00D84EE5">
      <w:pPr>
        <w:spacing w:after="0" w:line="240" w:lineRule="auto"/>
        <w:jc w:val="both"/>
        <w:rPr>
          <w:rFonts w:ascii="Arial" w:hAnsi="Arial" w:cs="Arial"/>
          <w:color w:val="000000"/>
        </w:rPr>
      </w:pPr>
      <w:r w:rsidRPr="00D75682">
        <w:rPr>
          <w:rFonts w:ascii="Arial" w:hAnsi="Arial" w:cs="Arial"/>
          <w:color w:val="000000"/>
        </w:rPr>
        <w:t xml:space="preserve">Una vez ingresa la solicitud, </w:t>
      </w:r>
      <w:r w:rsidR="00AF39E7" w:rsidRPr="00D75682">
        <w:rPr>
          <w:rFonts w:ascii="Arial" w:hAnsi="Arial" w:cs="Arial"/>
          <w:color w:val="000000"/>
        </w:rPr>
        <w:t>se revisa la información</w:t>
      </w:r>
      <w:r w:rsidR="00A54911" w:rsidRPr="00D75682">
        <w:rPr>
          <w:rFonts w:ascii="Arial" w:hAnsi="Arial" w:cs="Arial"/>
          <w:color w:val="000000"/>
        </w:rPr>
        <w:t xml:space="preserve">, </w:t>
      </w:r>
      <w:r w:rsidR="00BD73B7" w:rsidRPr="00D75682">
        <w:rPr>
          <w:rFonts w:ascii="Arial" w:hAnsi="Arial" w:cs="Arial"/>
          <w:color w:val="000000"/>
        </w:rPr>
        <w:t xml:space="preserve">se </w:t>
      </w:r>
      <w:r w:rsidR="00D971A6" w:rsidRPr="00D75682">
        <w:rPr>
          <w:rFonts w:ascii="Arial" w:hAnsi="Arial" w:cs="Arial"/>
          <w:color w:val="000000"/>
        </w:rPr>
        <w:t>contacta</w:t>
      </w:r>
      <w:r w:rsidR="00BD73B7" w:rsidRPr="00D75682">
        <w:rPr>
          <w:rFonts w:ascii="Arial" w:hAnsi="Arial" w:cs="Arial"/>
          <w:color w:val="000000"/>
        </w:rPr>
        <w:t xml:space="preserve"> </w:t>
      </w:r>
      <w:r w:rsidR="00267172" w:rsidRPr="00D75682">
        <w:rPr>
          <w:rFonts w:ascii="Arial" w:hAnsi="Arial" w:cs="Arial"/>
          <w:color w:val="000000"/>
        </w:rPr>
        <w:t xml:space="preserve">al interesado </w:t>
      </w:r>
      <w:r w:rsidR="00BD73B7" w:rsidRPr="00D75682">
        <w:rPr>
          <w:rFonts w:ascii="Arial" w:hAnsi="Arial" w:cs="Arial"/>
          <w:color w:val="000000"/>
        </w:rPr>
        <w:t>a fin de establecer la fecha de la actividad sanitaria</w:t>
      </w:r>
      <w:r w:rsidR="00963A07" w:rsidRPr="00D75682">
        <w:rPr>
          <w:rFonts w:ascii="Arial" w:hAnsi="Arial" w:cs="Arial"/>
          <w:color w:val="000000"/>
        </w:rPr>
        <w:t xml:space="preserve"> </w:t>
      </w:r>
      <w:r w:rsidR="00A54911" w:rsidRPr="00D75682">
        <w:rPr>
          <w:rFonts w:ascii="Arial" w:hAnsi="Arial" w:cs="Arial"/>
          <w:color w:val="000000"/>
        </w:rPr>
        <w:t xml:space="preserve">y </w:t>
      </w:r>
      <w:r w:rsidR="00963A07" w:rsidRPr="00D75682">
        <w:rPr>
          <w:rFonts w:ascii="Arial" w:hAnsi="Arial" w:cs="Arial"/>
          <w:color w:val="000000"/>
        </w:rPr>
        <w:t xml:space="preserve">finalmente se procede con la </w:t>
      </w:r>
      <w:r w:rsidR="001D5FBA" w:rsidRPr="00D75682">
        <w:rPr>
          <w:rFonts w:ascii="Arial" w:hAnsi="Arial" w:cs="Arial"/>
          <w:color w:val="000000"/>
        </w:rPr>
        <w:t>verificación del cumplimiento de las condiciones sanitarias y planes del Sistema de Análisis de Peligros y Puntos Críticos de Control-HACCP</w:t>
      </w:r>
      <w:r w:rsidR="00A90306" w:rsidRPr="00D75682">
        <w:rPr>
          <w:rFonts w:ascii="Arial" w:hAnsi="Arial" w:cs="Arial"/>
          <w:color w:val="000000"/>
        </w:rPr>
        <w:t>.</w:t>
      </w:r>
    </w:p>
    <w:p w14:paraId="2574F274" w14:textId="77777777" w:rsidR="00AF39E7" w:rsidRPr="00D75682" w:rsidRDefault="00AF39E7" w:rsidP="00D84EE5">
      <w:pPr>
        <w:spacing w:after="0" w:line="240" w:lineRule="auto"/>
        <w:jc w:val="both"/>
        <w:rPr>
          <w:rFonts w:ascii="Arial" w:hAnsi="Arial" w:cs="Arial"/>
          <w:color w:val="000000"/>
        </w:rPr>
      </w:pPr>
    </w:p>
    <w:p w14:paraId="2DB6F39D" w14:textId="756EF47F" w:rsidR="005E733D" w:rsidRPr="00D75682" w:rsidRDefault="00AF39E7" w:rsidP="009D5883">
      <w:pPr>
        <w:spacing w:after="240"/>
        <w:jc w:val="both"/>
        <w:rPr>
          <w:rFonts w:ascii="Arial" w:hAnsi="Arial" w:cs="Arial"/>
          <w:color w:val="000000"/>
        </w:rPr>
      </w:pPr>
      <w:r w:rsidRPr="00D75682">
        <w:rPr>
          <w:rFonts w:ascii="Arial" w:hAnsi="Arial" w:cs="Arial"/>
          <w:color w:val="000000"/>
        </w:rPr>
        <w:t xml:space="preserve">Nota: </w:t>
      </w:r>
      <w:r w:rsidR="00D971A6" w:rsidRPr="00D75682">
        <w:rPr>
          <w:rFonts w:ascii="Arial" w:hAnsi="Arial" w:cs="Arial"/>
          <w:color w:val="000000"/>
        </w:rPr>
        <w:t>Para el caso de certificaciones HACCP de buques o motonaves pesqueras, considerando la dinámica del sector y sus particularidades , es posible practicar la visita en un tiempo mayor a los 60 días hábiles. De ser así, el Invima verificará el arribo de dichos buques o motonaves pesqueros al puerto respectivo, programará y ejecutará la actividad.</w:t>
      </w:r>
    </w:p>
    <w:p w14:paraId="38A72194" w14:textId="4FED1C86" w:rsidR="00A1163C" w:rsidRPr="00D75682" w:rsidRDefault="00A1163C" w:rsidP="00D84EE5">
      <w:pPr>
        <w:spacing w:after="0" w:line="240" w:lineRule="auto"/>
        <w:jc w:val="both"/>
        <w:rPr>
          <w:rFonts w:ascii="Arial" w:eastAsia="Times New Roman" w:hAnsi="Arial" w:cs="Arial"/>
          <w:b/>
          <w:lang w:eastAsia="es-CO"/>
        </w:rPr>
      </w:pPr>
      <w:r w:rsidRPr="00D75682">
        <w:rPr>
          <w:rFonts w:ascii="Arial" w:eastAsia="Times New Roman" w:hAnsi="Arial" w:cs="Arial"/>
          <w:b/>
          <w:lang w:eastAsia="es-CO"/>
        </w:rPr>
        <w:t xml:space="preserve">5.3. </w:t>
      </w:r>
      <w:r w:rsidR="00D10E1C">
        <w:rPr>
          <w:rFonts w:ascii="Arial" w:eastAsia="Times New Roman" w:hAnsi="Arial" w:cs="Arial"/>
          <w:b/>
          <w:lang w:eastAsia="es-CO"/>
        </w:rPr>
        <w:t>R</w:t>
      </w:r>
      <w:r w:rsidR="00D10E1C" w:rsidRPr="00D75682">
        <w:rPr>
          <w:rFonts w:ascii="Arial" w:eastAsia="Times New Roman" w:hAnsi="Arial" w:cs="Arial"/>
          <w:b/>
          <w:lang w:eastAsia="es-CO"/>
        </w:rPr>
        <w:t xml:space="preserve">ealización de la visita de certificación y auditoría del plan </w:t>
      </w:r>
      <w:r w:rsidR="00AE2F52">
        <w:rPr>
          <w:rFonts w:ascii="Arial" w:eastAsia="Times New Roman" w:hAnsi="Arial" w:cs="Arial"/>
          <w:b/>
          <w:lang w:eastAsia="es-CO"/>
        </w:rPr>
        <w:t>HACCP</w:t>
      </w:r>
    </w:p>
    <w:p w14:paraId="7EC0019B" w14:textId="77777777" w:rsidR="00A1163C" w:rsidRPr="00D75682" w:rsidRDefault="00A1163C" w:rsidP="00D84EE5">
      <w:pPr>
        <w:spacing w:after="0" w:line="240" w:lineRule="auto"/>
        <w:jc w:val="both"/>
        <w:rPr>
          <w:rFonts w:ascii="Arial" w:eastAsia="Times New Roman" w:hAnsi="Arial" w:cs="Arial"/>
          <w:lang w:eastAsia="es-CO"/>
        </w:rPr>
      </w:pPr>
    </w:p>
    <w:p w14:paraId="270A8528" w14:textId="3C8865AF" w:rsidR="00A1163C" w:rsidRPr="00D75682" w:rsidRDefault="00A1163C" w:rsidP="00D84EE5">
      <w:pPr>
        <w:spacing w:after="0" w:line="240" w:lineRule="auto"/>
        <w:jc w:val="both"/>
        <w:rPr>
          <w:rFonts w:ascii="Arial" w:eastAsia="Times New Roman" w:hAnsi="Arial" w:cs="Arial"/>
          <w:lang w:eastAsia="es-CO"/>
        </w:rPr>
      </w:pPr>
      <w:r w:rsidRPr="00D75682">
        <w:rPr>
          <w:rFonts w:ascii="Arial" w:eastAsia="Times New Roman" w:hAnsi="Arial" w:cs="Arial"/>
          <w:lang w:eastAsia="es-CO"/>
        </w:rPr>
        <w:t xml:space="preserve">El Invima en la fecha acordada y notificada al interesado realizará visita de auditoría. En desarrollo de esta visita se levantarán dos actas: </w:t>
      </w:r>
      <w:r w:rsidR="009D5883">
        <w:rPr>
          <w:rFonts w:ascii="Arial" w:eastAsia="Times New Roman" w:hAnsi="Arial" w:cs="Arial"/>
          <w:lang w:eastAsia="es-CO"/>
        </w:rPr>
        <w:t xml:space="preserve">1. </w:t>
      </w:r>
      <w:r w:rsidRPr="00D75682">
        <w:rPr>
          <w:rFonts w:ascii="Arial" w:eastAsia="Times New Roman" w:hAnsi="Arial" w:cs="Arial"/>
          <w:lang w:eastAsia="es-CO"/>
        </w:rPr>
        <w:t xml:space="preserve">cumplimiento de condiciones sanitarias y buenas prácticas de manufactura y </w:t>
      </w:r>
      <w:r w:rsidR="009D5883">
        <w:rPr>
          <w:rFonts w:ascii="Arial" w:eastAsia="Times New Roman" w:hAnsi="Arial" w:cs="Arial"/>
          <w:lang w:eastAsia="es-CO"/>
        </w:rPr>
        <w:t xml:space="preserve">2. </w:t>
      </w:r>
      <w:r w:rsidRPr="00D75682">
        <w:rPr>
          <w:rFonts w:ascii="Arial" w:eastAsia="Times New Roman" w:hAnsi="Arial" w:cs="Arial"/>
          <w:lang w:eastAsia="es-CO"/>
        </w:rPr>
        <w:t xml:space="preserve">Verificación del plan HACCP. Si el establecimiento cumple con la normatividad sanitaria vigente nacional y con los requisitos establecidos por la UE, el mismo recibe concepto </w:t>
      </w:r>
      <w:r w:rsidRPr="009D5883">
        <w:rPr>
          <w:rFonts w:ascii="Arial" w:eastAsia="Times New Roman" w:hAnsi="Arial" w:cs="Arial"/>
          <w:i/>
          <w:iCs/>
          <w:lang w:eastAsia="es-CO"/>
        </w:rPr>
        <w:t>favorable</w:t>
      </w:r>
      <w:r w:rsidRPr="00D75682">
        <w:rPr>
          <w:rFonts w:ascii="Arial" w:eastAsia="Times New Roman" w:hAnsi="Arial" w:cs="Arial"/>
          <w:lang w:eastAsia="es-CO"/>
        </w:rPr>
        <w:t xml:space="preserve"> para otorgar la certificación HACCP y ser inscrito </w:t>
      </w:r>
      <w:r w:rsidRPr="00D75682">
        <w:rPr>
          <w:rFonts w:ascii="Arial" w:eastAsia="Times New Roman" w:hAnsi="Arial" w:cs="Arial"/>
          <w:lang w:eastAsia="es-CO"/>
        </w:rPr>
        <w:lastRenderedPageBreak/>
        <w:t>en la lista de establecimientos autorizados para exportar a la Unión Europea</w:t>
      </w:r>
      <w:r w:rsidRPr="00D75682">
        <w:rPr>
          <w:rFonts w:ascii="Arial" w:hAnsi="Arial" w:cs="Arial"/>
          <w:color w:val="000000"/>
        </w:rPr>
        <w:t xml:space="preserve">. Si los conceptos son </w:t>
      </w:r>
      <w:r w:rsidRPr="009D5883">
        <w:rPr>
          <w:rFonts w:ascii="Arial" w:hAnsi="Arial" w:cs="Arial"/>
          <w:i/>
          <w:iCs/>
          <w:color w:val="000000"/>
        </w:rPr>
        <w:t>desfavorables</w:t>
      </w:r>
      <w:r w:rsidRPr="00D75682">
        <w:rPr>
          <w:rFonts w:ascii="Arial" w:hAnsi="Arial" w:cs="Arial"/>
          <w:color w:val="000000"/>
        </w:rPr>
        <w:t xml:space="preserve">, la fábrica tendrá un plazo de treinta (30) días hábiles para el cumplimiento de las condiciones; vencido este plazo se realizará una nueva visita de verificación. Si </w:t>
      </w:r>
      <w:r w:rsidR="000B2F64" w:rsidRPr="00D75682">
        <w:rPr>
          <w:rFonts w:ascii="Arial" w:hAnsi="Arial" w:cs="Arial"/>
          <w:color w:val="000000"/>
        </w:rPr>
        <w:t>el concepto</w:t>
      </w:r>
      <w:r w:rsidRPr="00D75682">
        <w:rPr>
          <w:rFonts w:ascii="Arial" w:hAnsi="Arial" w:cs="Arial"/>
          <w:color w:val="000000"/>
        </w:rPr>
        <w:t xml:space="preserve"> final es </w:t>
      </w:r>
      <w:r w:rsidRPr="009D5883">
        <w:rPr>
          <w:rFonts w:ascii="Arial" w:hAnsi="Arial" w:cs="Arial"/>
          <w:i/>
          <w:iCs/>
          <w:color w:val="000000"/>
        </w:rPr>
        <w:t>favorable</w:t>
      </w:r>
      <w:r w:rsidRPr="00D75682">
        <w:rPr>
          <w:rFonts w:ascii="Arial" w:hAnsi="Arial" w:cs="Arial"/>
          <w:color w:val="000000"/>
        </w:rPr>
        <w:t xml:space="preserve"> se realizará la respectiva inscripción de la fábrica; si por el contrario es </w:t>
      </w:r>
      <w:r w:rsidRPr="009D5883">
        <w:rPr>
          <w:rFonts w:ascii="Arial" w:hAnsi="Arial" w:cs="Arial"/>
          <w:i/>
          <w:iCs/>
          <w:color w:val="000000"/>
        </w:rPr>
        <w:t>desfavorable</w:t>
      </w:r>
      <w:r w:rsidRPr="00D75682">
        <w:rPr>
          <w:rFonts w:ascii="Arial" w:hAnsi="Arial" w:cs="Arial"/>
          <w:color w:val="000000"/>
        </w:rPr>
        <w:t xml:space="preserve"> no se realizará la inscripción de la fábrica.</w:t>
      </w:r>
    </w:p>
    <w:p w14:paraId="59A30E18" w14:textId="77777777" w:rsidR="00A1163C" w:rsidRPr="00D75682" w:rsidRDefault="00A1163C" w:rsidP="00D84EE5">
      <w:pPr>
        <w:spacing w:after="0" w:line="240" w:lineRule="auto"/>
        <w:jc w:val="both"/>
        <w:rPr>
          <w:rFonts w:ascii="Arial" w:eastAsia="Times New Roman" w:hAnsi="Arial" w:cs="Arial"/>
          <w:lang w:eastAsia="es-CO"/>
        </w:rPr>
      </w:pPr>
    </w:p>
    <w:p w14:paraId="5F60A242" w14:textId="77777777" w:rsidR="00A1163C" w:rsidRPr="00D75682" w:rsidRDefault="00A1163C" w:rsidP="00D84EE5">
      <w:pPr>
        <w:spacing w:after="0" w:line="240" w:lineRule="auto"/>
        <w:jc w:val="both"/>
        <w:rPr>
          <w:rFonts w:ascii="Arial" w:eastAsia="Times New Roman" w:hAnsi="Arial" w:cs="Arial"/>
          <w:lang w:eastAsia="es-CO"/>
        </w:rPr>
      </w:pPr>
      <w:r w:rsidRPr="00D75682">
        <w:rPr>
          <w:rFonts w:ascii="Arial" w:eastAsia="Times New Roman" w:hAnsi="Arial" w:cs="Arial"/>
          <w:b/>
          <w:lang w:eastAsia="es-CO"/>
        </w:rPr>
        <w:t xml:space="preserve">Nota: </w:t>
      </w:r>
      <w:r w:rsidRPr="00D75682">
        <w:rPr>
          <w:rFonts w:ascii="Arial" w:eastAsia="Times New Roman" w:hAnsi="Arial" w:cs="Arial"/>
          <w:lang w:eastAsia="es-CO"/>
        </w:rPr>
        <w:t>Para la certificación HACCP es necesario que establecimiento se encuentre procesando. Para el caso de los buques pesqueros la certificación se realiza durante el descargue.</w:t>
      </w:r>
    </w:p>
    <w:p w14:paraId="193D9B44" w14:textId="46ED4AE3" w:rsidR="00A1163C" w:rsidRPr="00D75682" w:rsidRDefault="00A1163C" w:rsidP="00D84EE5">
      <w:pPr>
        <w:pStyle w:val="NormalWeb"/>
        <w:spacing w:line="270" w:lineRule="atLeast"/>
        <w:jc w:val="both"/>
        <w:rPr>
          <w:rFonts w:ascii="Arial" w:hAnsi="Arial" w:cs="Arial"/>
          <w:color w:val="000000"/>
          <w:sz w:val="22"/>
          <w:szCs w:val="22"/>
        </w:rPr>
      </w:pPr>
      <w:r w:rsidRPr="00D75682">
        <w:rPr>
          <w:rFonts w:ascii="Arial" w:hAnsi="Arial" w:cs="Arial"/>
          <w:color w:val="000000"/>
          <w:sz w:val="22"/>
          <w:szCs w:val="22"/>
        </w:rPr>
        <w:t xml:space="preserve">Previo concepto favorable el Instituto Nacional de Vigilancia de Medicamentos y </w:t>
      </w:r>
      <w:r w:rsidR="009D5883" w:rsidRPr="00D75682">
        <w:rPr>
          <w:rFonts w:ascii="Arial" w:hAnsi="Arial" w:cs="Arial"/>
          <w:color w:val="000000"/>
          <w:sz w:val="22"/>
          <w:szCs w:val="22"/>
        </w:rPr>
        <w:t>Alimentos</w:t>
      </w:r>
      <w:r w:rsidR="009D5883">
        <w:rPr>
          <w:rFonts w:ascii="Arial" w:hAnsi="Arial" w:cs="Arial"/>
          <w:color w:val="000000"/>
          <w:sz w:val="22"/>
          <w:szCs w:val="22"/>
        </w:rPr>
        <w:t>-</w:t>
      </w:r>
      <w:r w:rsidRPr="00D75682">
        <w:rPr>
          <w:rFonts w:ascii="Arial" w:hAnsi="Arial" w:cs="Arial"/>
          <w:color w:val="000000"/>
          <w:sz w:val="22"/>
          <w:szCs w:val="22"/>
        </w:rPr>
        <w:t xml:space="preserve"> Invima</w:t>
      </w:r>
      <w:r w:rsidR="009D5883">
        <w:rPr>
          <w:rFonts w:ascii="Arial" w:hAnsi="Arial" w:cs="Arial"/>
          <w:color w:val="000000"/>
          <w:sz w:val="22"/>
          <w:szCs w:val="22"/>
        </w:rPr>
        <w:t xml:space="preserve"> -</w:t>
      </w:r>
      <w:r w:rsidRPr="00D75682">
        <w:rPr>
          <w:rFonts w:ascii="Arial" w:hAnsi="Arial" w:cs="Arial"/>
          <w:color w:val="000000"/>
          <w:sz w:val="22"/>
          <w:szCs w:val="22"/>
        </w:rPr>
        <w:t xml:space="preserve"> expedirá </w:t>
      </w:r>
      <w:r w:rsidR="00261DAB" w:rsidRPr="00D75682">
        <w:rPr>
          <w:rFonts w:ascii="Arial" w:hAnsi="Arial" w:cs="Arial"/>
          <w:color w:val="000000"/>
          <w:sz w:val="22"/>
          <w:szCs w:val="22"/>
        </w:rPr>
        <w:t>el acto administrativo</w:t>
      </w:r>
      <w:r w:rsidRPr="00D75682">
        <w:rPr>
          <w:rFonts w:ascii="Arial" w:hAnsi="Arial" w:cs="Arial"/>
          <w:color w:val="000000"/>
          <w:sz w:val="22"/>
          <w:szCs w:val="22"/>
        </w:rPr>
        <w:t xml:space="preserve"> correspondiente, en la cual</w:t>
      </w:r>
      <w:r w:rsidR="000F0500" w:rsidRPr="00D75682">
        <w:rPr>
          <w:rFonts w:ascii="Arial" w:hAnsi="Arial" w:cs="Arial"/>
          <w:color w:val="000000"/>
          <w:sz w:val="22"/>
          <w:szCs w:val="22"/>
        </w:rPr>
        <w:t xml:space="preserve"> se </w:t>
      </w:r>
      <w:r w:rsidR="0032671D" w:rsidRPr="00D75682">
        <w:rPr>
          <w:rFonts w:ascii="Arial" w:hAnsi="Arial" w:cs="Arial"/>
          <w:color w:val="000000"/>
          <w:sz w:val="22"/>
          <w:szCs w:val="22"/>
        </w:rPr>
        <w:t>podrá</w:t>
      </w:r>
      <w:r w:rsidRPr="00D75682">
        <w:rPr>
          <w:rFonts w:ascii="Arial" w:hAnsi="Arial" w:cs="Arial"/>
          <w:color w:val="000000"/>
          <w:sz w:val="22"/>
          <w:szCs w:val="22"/>
        </w:rPr>
        <w:t xml:space="preserve"> consta</w:t>
      </w:r>
      <w:r w:rsidR="0032671D" w:rsidRPr="00D75682">
        <w:rPr>
          <w:rFonts w:ascii="Arial" w:hAnsi="Arial" w:cs="Arial"/>
          <w:color w:val="000000"/>
          <w:sz w:val="22"/>
          <w:szCs w:val="22"/>
        </w:rPr>
        <w:t>tar</w:t>
      </w:r>
      <w:r w:rsidR="000F0500" w:rsidRPr="00D75682">
        <w:rPr>
          <w:rFonts w:ascii="Arial" w:hAnsi="Arial" w:cs="Arial"/>
          <w:color w:val="000000"/>
          <w:sz w:val="22"/>
          <w:szCs w:val="22"/>
        </w:rPr>
        <w:t xml:space="preserve"> entre</w:t>
      </w:r>
      <w:r w:rsidR="0032671D" w:rsidRPr="00D75682">
        <w:rPr>
          <w:rFonts w:ascii="Arial" w:hAnsi="Arial" w:cs="Arial"/>
          <w:color w:val="000000"/>
          <w:sz w:val="22"/>
          <w:szCs w:val="22"/>
        </w:rPr>
        <w:t xml:space="preserve"> otra </w:t>
      </w:r>
      <w:r w:rsidR="009D5883" w:rsidRPr="00D75682">
        <w:rPr>
          <w:rFonts w:ascii="Arial" w:hAnsi="Arial" w:cs="Arial"/>
          <w:color w:val="000000"/>
          <w:sz w:val="22"/>
          <w:szCs w:val="22"/>
        </w:rPr>
        <w:t>información:</w:t>
      </w:r>
    </w:p>
    <w:p w14:paraId="6B7A38A5" w14:textId="77777777" w:rsidR="00A1163C" w:rsidRPr="00D75682" w:rsidRDefault="00A1163C" w:rsidP="00D84EE5">
      <w:pPr>
        <w:pStyle w:val="NormalWeb"/>
        <w:spacing w:line="270" w:lineRule="atLeast"/>
        <w:jc w:val="both"/>
        <w:rPr>
          <w:rFonts w:ascii="Arial" w:hAnsi="Arial" w:cs="Arial"/>
          <w:color w:val="000000"/>
          <w:sz w:val="22"/>
          <w:szCs w:val="22"/>
        </w:rPr>
      </w:pPr>
      <w:r w:rsidRPr="00D75682">
        <w:rPr>
          <w:rFonts w:ascii="Arial" w:hAnsi="Arial" w:cs="Arial"/>
          <w:color w:val="000000"/>
          <w:sz w:val="22"/>
          <w:szCs w:val="22"/>
        </w:rPr>
        <w:t>a) Nombre y dirección de la fábrica de productos de la pesca y acuicultura para la exportación a la Unión Europea;</w:t>
      </w:r>
    </w:p>
    <w:p w14:paraId="4ADC13F1" w14:textId="77777777" w:rsidR="00A1163C" w:rsidRPr="00D75682" w:rsidRDefault="00A1163C" w:rsidP="00D84EE5">
      <w:pPr>
        <w:pStyle w:val="NormalWeb"/>
        <w:spacing w:line="270" w:lineRule="atLeast"/>
        <w:jc w:val="both"/>
        <w:rPr>
          <w:rFonts w:ascii="Arial" w:hAnsi="Arial" w:cs="Arial"/>
          <w:color w:val="000000"/>
          <w:sz w:val="22"/>
          <w:szCs w:val="22"/>
        </w:rPr>
      </w:pPr>
      <w:r w:rsidRPr="00D75682">
        <w:rPr>
          <w:rFonts w:ascii="Arial" w:hAnsi="Arial" w:cs="Arial"/>
          <w:color w:val="000000"/>
          <w:sz w:val="22"/>
          <w:szCs w:val="22"/>
        </w:rPr>
        <w:t>b) Productos procesados bajo el plan HACCP;</w:t>
      </w:r>
    </w:p>
    <w:p w14:paraId="77F5E415" w14:textId="77777777" w:rsidR="00A1163C" w:rsidRPr="00D75682" w:rsidRDefault="00A1163C" w:rsidP="00D84EE5">
      <w:pPr>
        <w:pStyle w:val="NormalWeb"/>
        <w:spacing w:line="270" w:lineRule="atLeast"/>
        <w:jc w:val="both"/>
        <w:rPr>
          <w:rFonts w:ascii="Arial" w:hAnsi="Arial" w:cs="Arial"/>
          <w:color w:val="000000"/>
          <w:sz w:val="22"/>
          <w:szCs w:val="22"/>
        </w:rPr>
      </w:pPr>
      <w:r w:rsidRPr="00D75682">
        <w:rPr>
          <w:rFonts w:ascii="Arial" w:hAnsi="Arial" w:cs="Arial"/>
          <w:color w:val="000000"/>
          <w:sz w:val="22"/>
          <w:szCs w:val="22"/>
        </w:rPr>
        <w:t>c) Especies de productos que procesa;</w:t>
      </w:r>
    </w:p>
    <w:p w14:paraId="2F3BEA2C" w14:textId="77777777" w:rsidR="00A1163C" w:rsidRPr="00D75682" w:rsidRDefault="00A1163C" w:rsidP="00D84EE5">
      <w:pPr>
        <w:pStyle w:val="NormalWeb"/>
        <w:spacing w:line="270" w:lineRule="atLeast"/>
        <w:jc w:val="both"/>
        <w:rPr>
          <w:rFonts w:ascii="Arial" w:hAnsi="Arial" w:cs="Arial"/>
          <w:color w:val="000000"/>
          <w:sz w:val="22"/>
          <w:szCs w:val="22"/>
        </w:rPr>
      </w:pPr>
      <w:r w:rsidRPr="00D75682">
        <w:rPr>
          <w:rFonts w:ascii="Arial" w:hAnsi="Arial" w:cs="Arial"/>
          <w:color w:val="000000"/>
          <w:sz w:val="22"/>
          <w:szCs w:val="22"/>
        </w:rPr>
        <w:t>d) Código de inscripción ante la Unión Europea (código otorgado por el Invima y el cual se mantendrá para efecto de exportación a la UE)</w:t>
      </w:r>
    </w:p>
    <w:p w14:paraId="28936D3B" w14:textId="4F5BAB3B" w:rsidR="00A1163C" w:rsidRPr="00D75682" w:rsidRDefault="00A1163C" w:rsidP="00D84EE5">
      <w:pPr>
        <w:pStyle w:val="NormalWeb"/>
        <w:spacing w:line="270" w:lineRule="atLeast"/>
        <w:jc w:val="both"/>
        <w:rPr>
          <w:rFonts w:ascii="Arial" w:hAnsi="Arial" w:cs="Arial"/>
          <w:color w:val="000000"/>
          <w:sz w:val="22"/>
          <w:szCs w:val="22"/>
        </w:rPr>
      </w:pPr>
      <w:r w:rsidRPr="00D75682">
        <w:rPr>
          <w:rFonts w:ascii="Arial" w:hAnsi="Arial" w:cs="Arial"/>
          <w:color w:val="000000"/>
          <w:sz w:val="22"/>
          <w:szCs w:val="22"/>
        </w:rPr>
        <w:t xml:space="preserve">e) Fecha de expedición de la certificación y </w:t>
      </w:r>
      <w:r w:rsidR="009D5883">
        <w:rPr>
          <w:rFonts w:ascii="Arial" w:hAnsi="Arial" w:cs="Arial"/>
          <w:color w:val="000000"/>
          <w:sz w:val="22"/>
          <w:szCs w:val="22"/>
        </w:rPr>
        <w:t xml:space="preserve">su </w:t>
      </w:r>
      <w:r w:rsidRPr="00D75682">
        <w:rPr>
          <w:rFonts w:ascii="Arial" w:hAnsi="Arial" w:cs="Arial"/>
          <w:color w:val="000000"/>
          <w:sz w:val="22"/>
          <w:szCs w:val="22"/>
        </w:rPr>
        <w:t>vigencia.</w:t>
      </w:r>
    </w:p>
    <w:p w14:paraId="3AD242B5" w14:textId="0AC4E448" w:rsidR="00A1163C" w:rsidRPr="00D75682" w:rsidRDefault="00A1163C" w:rsidP="00D84EE5">
      <w:pPr>
        <w:spacing w:after="0" w:line="240" w:lineRule="auto"/>
        <w:jc w:val="both"/>
        <w:rPr>
          <w:rFonts w:ascii="Arial" w:eastAsia="Times New Roman" w:hAnsi="Arial" w:cs="Arial"/>
          <w:b/>
          <w:lang w:eastAsia="es-CO"/>
        </w:rPr>
      </w:pPr>
      <w:r w:rsidRPr="00D75682">
        <w:rPr>
          <w:rFonts w:ascii="Arial" w:hAnsi="Arial" w:cs="Arial"/>
          <w:color w:val="000000"/>
        </w:rPr>
        <w:t xml:space="preserve">El Instituto Nacional de Vigilancia de Medicamentos y Alimentos, Invima, dispondrá de sesenta (60) días hábiles contados a partir de la fecha en que se emitió el concepto </w:t>
      </w:r>
      <w:r w:rsidRPr="009D5883">
        <w:rPr>
          <w:rFonts w:ascii="Arial" w:hAnsi="Arial" w:cs="Arial"/>
          <w:i/>
          <w:iCs/>
          <w:color w:val="000000"/>
        </w:rPr>
        <w:t xml:space="preserve">favorable </w:t>
      </w:r>
      <w:r w:rsidRPr="00D75682">
        <w:rPr>
          <w:rFonts w:ascii="Arial" w:hAnsi="Arial" w:cs="Arial"/>
          <w:color w:val="000000"/>
        </w:rPr>
        <w:t>en las actas de inspección para la expedición de</w:t>
      </w:r>
      <w:r w:rsidR="00201C53" w:rsidRPr="00D75682">
        <w:rPr>
          <w:rFonts w:ascii="Arial" w:hAnsi="Arial" w:cs="Arial"/>
          <w:color w:val="000000"/>
        </w:rPr>
        <w:t>l acto administrativo</w:t>
      </w:r>
      <w:r w:rsidRPr="00D75682">
        <w:rPr>
          <w:rFonts w:ascii="Arial" w:hAnsi="Arial" w:cs="Arial"/>
          <w:color w:val="000000"/>
        </w:rPr>
        <w:t xml:space="preserve"> correspondiente.</w:t>
      </w:r>
      <w:r w:rsidRPr="00D75682">
        <w:rPr>
          <w:rFonts w:ascii="Arial" w:eastAsia="Times New Roman" w:hAnsi="Arial" w:cs="Arial"/>
          <w:b/>
          <w:lang w:eastAsia="es-CO"/>
        </w:rPr>
        <w:t xml:space="preserve"> </w:t>
      </w:r>
    </w:p>
    <w:p w14:paraId="2F55DE2A" w14:textId="77777777" w:rsidR="00A1163C" w:rsidRPr="00D75682" w:rsidRDefault="00A1163C" w:rsidP="00D84EE5">
      <w:pPr>
        <w:spacing w:after="0" w:line="240" w:lineRule="auto"/>
        <w:jc w:val="both"/>
        <w:rPr>
          <w:rFonts w:ascii="Arial" w:eastAsia="Times New Roman" w:hAnsi="Arial" w:cs="Arial"/>
          <w:b/>
          <w:lang w:eastAsia="es-CO"/>
        </w:rPr>
      </w:pPr>
    </w:p>
    <w:p w14:paraId="0C38C4E2" w14:textId="77777777" w:rsidR="00A1163C" w:rsidRPr="00D75682" w:rsidRDefault="00A1163C" w:rsidP="00D84EE5">
      <w:pPr>
        <w:spacing w:after="0" w:line="240" w:lineRule="auto"/>
        <w:jc w:val="both"/>
        <w:rPr>
          <w:rFonts w:ascii="Arial" w:eastAsia="Times New Roman" w:hAnsi="Arial" w:cs="Arial"/>
          <w:b/>
          <w:lang w:eastAsia="es-CO"/>
        </w:rPr>
      </w:pPr>
    </w:p>
    <w:p w14:paraId="78E5BA7C" w14:textId="0BE10199" w:rsidR="00A1163C" w:rsidRPr="00D75682" w:rsidRDefault="00A1163C" w:rsidP="00D84EE5">
      <w:pPr>
        <w:spacing w:after="0" w:line="240" w:lineRule="auto"/>
        <w:jc w:val="both"/>
        <w:rPr>
          <w:rFonts w:ascii="Arial" w:eastAsia="Times New Roman" w:hAnsi="Arial" w:cs="Arial"/>
          <w:b/>
          <w:lang w:eastAsia="es-CO"/>
        </w:rPr>
      </w:pPr>
      <w:r w:rsidRPr="00D75682">
        <w:rPr>
          <w:rFonts w:ascii="Arial" w:eastAsia="Times New Roman" w:hAnsi="Arial" w:cs="Arial"/>
          <w:b/>
          <w:lang w:eastAsia="es-CO"/>
        </w:rPr>
        <w:t xml:space="preserve">5.4. </w:t>
      </w:r>
      <w:r w:rsidR="007D0E4A">
        <w:rPr>
          <w:rFonts w:ascii="Arial" w:eastAsia="Times New Roman" w:hAnsi="Arial" w:cs="Arial"/>
          <w:b/>
          <w:lang w:eastAsia="es-CO"/>
        </w:rPr>
        <w:t>V</w:t>
      </w:r>
      <w:r w:rsidR="007D0E4A" w:rsidRPr="00D75682">
        <w:rPr>
          <w:rFonts w:ascii="Arial" w:eastAsia="Times New Roman" w:hAnsi="Arial" w:cs="Arial"/>
          <w:b/>
          <w:lang w:eastAsia="es-CO"/>
        </w:rPr>
        <w:t xml:space="preserve">igencia de la </w:t>
      </w:r>
      <w:r w:rsidR="007D5980">
        <w:rPr>
          <w:rFonts w:ascii="Arial" w:eastAsia="Times New Roman" w:hAnsi="Arial" w:cs="Arial"/>
          <w:b/>
          <w:lang w:eastAsia="es-CO"/>
        </w:rPr>
        <w:t>C</w:t>
      </w:r>
      <w:r w:rsidR="007D0E4A" w:rsidRPr="00D75682">
        <w:rPr>
          <w:rFonts w:ascii="Arial" w:eastAsia="Times New Roman" w:hAnsi="Arial" w:cs="Arial"/>
          <w:b/>
          <w:lang w:eastAsia="es-CO"/>
        </w:rPr>
        <w:t xml:space="preserve">ertificación </w:t>
      </w:r>
    </w:p>
    <w:p w14:paraId="20302394" w14:textId="77777777" w:rsidR="00A1163C" w:rsidRPr="00D75682" w:rsidRDefault="00A1163C" w:rsidP="00D84EE5">
      <w:pPr>
        <w:spacing w:after="0" w:line="240" w:lineRule="auto"/>
        <w:jc w:val="both"/>
        <w:rPr>
          <w:rFonts w:ascii="Arial" w:eastAsia="Times New Roman" w:hAnsi="Arial" w:cs="Arial"/>
          <w:b/>
          <w:lang w:eastAsia="es-CO"/>
        </w:rPr>
      </w:pPr>
    </w:p>
    <w:p w14:paraId="71D1BA68" w14:textId="5DCA32A4" w:rsidR="00A1163C" w:rsidRPr="00D75682" w:rsidRDefault="00A1163C" w:rsidP="00D84EE5">
      <w:pPr>
        <w:spacing w:after="0" w:line="240" w:lineRule="auto"/>
        <w:jc w:val="both"/>
        <w:rPr>
          <w:rFonts w:ascii="Arial" w:hAnsi="Arial" w:cs="Arial"/>
          <w:color w:val="000000"/>
        </w:rPr>
      </w:pPr>
      <w:r w:rsidRPr="00D75682">
        <w:rPr>
          <w:rFonts w:ascii="Arial" w:hAnsi="Arial" w:cs="Arial"/>
          <w:color w:val="000000"/>
        </w:rPr>
        <w:t>La certificación HACCP así como la inscripción de fábricas autorizadas para exportar productos de la pesca a la Unión Europea tendrá una vigencia de dos (2) años contados a partir de la fecha de su expedición, la cual podrá ser renovada previa solicitud radicada ante el Instituto Nacional de Vigilancia de Medicamentos y Alimentos, Invima, con antelación de un (1) mes al vencimiento.</w:t>
      </w:r>
    </w:p>
    <w:p w14:paraId="15E9193A" w14:textId="77777777" w:rsidR="00A1163C" w:rsidRPr="00D75682" w:rsidRDefault="00A1163C" w:rsidP="00D84EE5">
      <w:pPr>
        <w:spacing w:after="0" w:line="240" w:lineRule="auto"/>
        <w:jc w:val="both"/>
        <w:rPr>
          <w:rFonts w:ascii="Arial" w:hAnsi="Arial" w:cs="Arial"/>
        </w:rPr>
      </w:pPr>
    </w:p>
    <w:p w14:paraId="44EC823A" w14:textId="77777777" w:rsidR="007D5980" w:rsidRDefault="00A1163C" w:rsidP="007D5980">
      <w:pPr>
        <w:spacing w:after="0" w:line="240" w:lineRule="auto"/>
        <w:jc w:val="both"/>
        <w:rPr>
          <w:rFonts w:ascii="Arial" w:hAnsi="Arial" w:cs="Arial"/>
        </w:rPr>
      </w:pPr>
      <w:r w:rsidRPr="00D75682">
        <w:rPr>
          <w:rFonts w:ascii="Arial" w:hAnsi="Arial" w:cs="Arial"/>
        </w:rPr>
        <w:t xml:space="preserve">Conforme a lo establece el Decreto 60 de 2002, durante la vigencia de la certificación, la autoridad competente deberá practicar por lo menos una (1) visita anual de vigilancia y </w:t>
      </w:r>
      <w:r w:rsidRPr="00D75682">
        <w:rPr>
          <w:rFonts w:ascii="Arial" w:hAnsi="Arial" w:cs="Arial"/>
        </w:rPr>
        <w:lastRenderedPageBreak/>
        <w:t xml:space="preserve">control a la empresa para verificar el cumplimiento de los requisitos </w:t>
      </w:r>
      <w:r w:rsidR="00B23620" w:rsidRPr="00D75682">
        <w:rPr>
          <w:rFonts w:ascii="Arial" w:hAnsi="Arial" w:cs="Arial"/>
        </w:rPr>
        <w:t>sanitarios establecidos</w:t>
      </w:r>
      <w:r w:rsidRPr="00D75682">
        <w:rPr>
          <w:rFonts w:ascii="Arial" w:hAnsi="Arial" w:cs="Arial"/>
        </w:rPr>
        <w:t xml:space="preserve"> y el mantenimiento y funcionamiento del Plan HACCP. </w:t>
      </w:r>
    </w:p>
    <w:p w14:paraId="5A8FE2CF" w14:textId="77777777" w:rsidR="007D5980" w:rsidRDefault="007D5980" w:rsidP="007D5980">
      <w:pPr>
        <w:spacing w:after="0" w:line="240" w:lineRule="auto"/>
        <w:jc w:val="both"/>
        <w:rPr>
          <w:rFonts w:ascii="Arial" w:hAnsi="Arial" w:cs="Arial"/>
        </w:rPr>
      </w:pPr>
    </w:p>
    <w:p w14:paraId="027EFF5D" w14:textId="0BC53CEA" w:rsidR="00A1163C" w:rsidRPr="00D75682" w:rsidRDefault="007D5980" w:rsidP="007D5980">
      <w:pPr>
        <w:spacing w:after="0" w:line="240" w:lineRule="auto"/>
        <w:jc w:val="both"/>
        <w:rPr>
          <w:rFonts w:ascii="Arial" w:eastAsia="Times New Roman" w:hAnsi="Arial" w:cs="Arial"/>
          <w:b/>
          <w:lang w:eastAsia="es-CO"/>
        </w:rPr>
      </w:pPr>
      <w:r w:rsidRPr="007D5980">
        <w:rPr>
          <w:rFonts w:ascii="Arial" w:hAnsi="Arial" w:cs="Arial"/>
          <w:b/>
          <w:bCs/>
        </w:rPr>
        <w:t>5.5.</w:t>
      </w:r>
      <w:r>
        <w:rPr>
          <w:rFonts w:ascii="Arial" w:hAnsi="Arial" w:cs="Arial"/>
        </w:rPr>
        <w:t xml:space="preserve"> </w:t>
      </w:r>
      <w:r w:rsidR="00A1163C" w:rsidRPr="00D75682">
        <w:rPr>
          <w:rFonts w:ascii="Arial" w:eastAsia="Times New Roman" w:hAnsi="Arial" w:cs="Arial"/>
          <w:b/>
          <w:lang w:eastAsia="es-CO"/>
        </w:rPr>
        <w:t xml:space="preserve">Inscripción ante la Unión Europea </w:t>
      </w:r>
    </w:p>
    <w:p w14:paraId="5D173C25" w14:textId="77777777" w:rsidR="00A1163C" w:rsidRPr="00D75682" w:rsidRDefault="00A1163C" w:rsidP="00D84EE5">
      <w:pPr>
        <w:spacing w:after="0" w:line="240" w:lineRule="auto"/>
        <w:jc w:val="both"/>
        <w:rPr>
          <w:rFonts w:ascii="Arial" w:eastAsia="Times New Roman" w:hAnsi="Arial" w:cs="Arial"/>
          <w:b/>
          <w:lang w:eastAsia="es-CO"/>
        </w:rPr>
      </w:pPr>
      <w:r w:rsidRPr="00D75682">
        <w:rPr>
          <w:rFonts w:ascii="Arial" w:eastAsia="Times New Roman" w:hAnsi="Arial" w:cs="Arial"/>
          <w:b/>
          <w:lang w:eastAsia="es-CO"/>
        </w:rPr>
        <w:t xml:space="preserve"> </w:t>
      </w:r>
    </w:p>
    <w:p w14:paraId="5F6B3B79" w14:textId="77777777" w:rsidR="00A1163C" w:rsidRPr="00D75682" w:rsidRDefault="00A1163C" w:rsidP="00D84EE5">
      <w:pPr>
        <w:spacing w:after="0" w:line="240" w:lineRule="auto"/>
        <w:jc w:val="both"/>
        <w:rPr>
          <w:rFonts w:ascii="Arial" w:eastAsia="Times New Roman" w:hAnsi="Arial" w:cs="Arial"/>
          <w:lang w:eastAsia="es-CO"/>
        </w:rPr>
      </w:pPr>
      <w:r w:rsidRPr="00D75682">
        <w:rPr>
          <w:rFonts w:ascii="Arial" w:eastAsia="Times New Roman" w:hAnsi="Arial" w:cs="Arial"/>
          <w:lang w:eastAsia="es-CO"/>
        </w:rPr>
        <w:t xml:space="preserve">Una vez surtidos los trámites anteriores y obtenido el concepto </w:t>
      </w:r>
      <w:r w:rsidRPr="00F72FF7">
        <w:rPr>
          <w:rFonts w:ascii="Arial" w:eastAsia="Times New Roman" w:hAnsi="Arial" w:cs="Arial"/>
          <w:i/>
          <w:iCs/>
          <w:lang w:eastAsia="es-CO"/>
        </w:rPr>
        <w:t>favorable</w:t>
      </w:r>
      <w:r w:rsidRPr="00D75682">
        <w:rPr>
          <w:rFonts w:ascii="Arial" w:eastAsia="Times New Roman" w:hAnsi="Arial" w:cs="Arial"/>
          <w:lang w:eastAsia="es-CO"/>
        </w:rPr>
        <w:t>, el Invima procede a solicitar a la Comisión Europea, la inclusión del establecimiento en la lista de establecimientos autorizados para exportar a la Unión Europea, para lo cual se sigue el procedimiento, formalidades y formatos establecidos por la Comisión Europea para este propósito.</w:t>
      </w:r>
    </w:p>
    <w:p w14:paraId="2FD56E3E" w14:textId="77777777" w:rsidR="00A1163C" w:rsidRPr="00D75682" w:rsidRDefault="00A1163C" w:rsidP="00D84EE5">
      <w:pPr>
        <w:spacing w:after="0" w:line="240" w:lineRule="auto"/>
        <w:jc w:val="both"/>
        <w:rPr>
          <w:rFonts w:ascii="Arial" w:eastAsia="Times New Roman" w:hAnsi="Arial" w:cs="Arial"/>
          <w:lang w:eastAsia="es-CO"/>
        </w:rPr>
      </w:pPr>
    </w:p>
    <w:p w14:paraId="0D18E072" w14:textId="77777777" w:rsidR="00F36E52" w:rsidRPr="00D75682" w:rsidRDefault="00A1163C" w:rsidP="00D84EE5">
      <w:pPr>
        <w:spacing w:after="0" w:line="240" w:lineRule="auto"/>
        <w:jc w:val="both"/>
        <w:rPr>
          <w:rFonts w:ascii="Arial" w:eastAsia="Times New Roman" w:hAnsi="Arial" w:cs="Arial"/>
          <w:lang w:eastAsia="es-CO"/>
        </w:rPr>
      </w:pPr>
      <w:r w:rsidRPr="00D75682">
        <w:rPr>
          <w:rFonts w:ascii="Arial" w:eastAsia="Times New Roman" w:hAnsi="Arial" w:cs="Arial"/>
          <w:b/>
          <w:lang w:eastAsia="es-CO"/>
        </w:rPr>
        <w:t>Nota:</w:t>
      </w:r>
      <w:r w:rsidRPr="00D75682">
        <w:rPr>
          <w:rFonts w:ascii="Arial" w:eastAsia="Times New Roman" w:hAnsi="Arial" w:cs="Arial"/>
          <w:lang w:eastAsia="es-CO"/>
        </w:rPr>
        <w:t xml:space="preserve"> Hasta tanto el establecimiento no aparezca en el listado de la UE, la empresa no podrá exportar sus productos. Para tal fin el interesado deberá verificar la inclusión del establecimiento en la página web de la UE en la siguiente ruta</w:t>
      </w:r>
      <w:r w:rsidR="00F36E52" w:rsidRPr="00D75682">
        <w:rPr>
          <w:rFonts w:ascii="Arial" w:eastAsia="Times New Roman" w:hAnsi="Arial" w:cs="Arial"/>
          <w:lang w:eastAsia="es-CO"/>
        </w:rPr>
        <w:t>:</w:t>
      </w:r>
    </w:p>
    <w:p w14:paraId="711EA204" w14:textId="4AC89C16" w:rsidR="002C17E3" w:rsidRPr="00D75682" w:rsidRDefault="00F27395" w:rsidP="00D84EE5">
      <w:pPr>
        <w:spacing w:after="0" w:line="240" w:lineRule="auto"/>
        <w:jc w:val="both"/>
        <w:rPr>
          <w:rFonts w:ascii="Arial" w:hAnsi="Arial" w:cs="Arial"/>
        </w:rPr>
      </w:pPr>
      <w:r w:rsidRPr="00D75682">
        <w:rPr>
          <w:rFonts w:ascii="Arial" w:hAnsi="Arial" w:cs="Arial"/>
        </w:rPr>
        <w:t xml:space="preserve"> </w:t>
      </w:r>
    </w:p>
    <w:p w14:paraId="2FB582FE" w14:textId="0EA9B197" w:rsidR="007D5980" w:rsidRDefault="007D5980" w:rsidP="007D5980">
      <w:pPr>
        <w:spacing w:after="0" w:line="240" w:lineRule="auto"/>
        <w:jc w:val="both"/>
        <w:rPr>
          <w:rFonts w:ascii="Arial" w:hAnsi="Arial" w:cs="Arial"/>
        </w:rPr>
      </w:pPr>
      <w:hyperlink r:id="rId21" w:anchor="!/search?countryCode=CO" w:history="1">
        <w:r w:rsidRPr="002210ED">
          <w:rPr>
            <w:rStyle w:val="Hipervnculo"/>
            <w:rFonts w:ascii="Arial" w:hAnsi="Arial" w:cs="Arial"/>
          </w:rPr>
          <w:t>https://webgate.ec.europa.eu/tracesnt/direc</w:t>
        </w:r>
        <w:r w:rsidRPr="002210ED">
          <w:rPr>
            <w:rStyle w:val="Hipervnculo"/>
            <w:rFonts w:ascii="Arial" w:hAnsi="Arial" w:cs="Arial"/>
          </w:rPr>
          <w:t>tory/listing/establishment/publication/index#!/search?countryCode=CO</w:t>
        </w:r>
      </w:hyperlink>
    </w:p>
    <w:p w14:paraId="22A4206B" w14:textId="77777777" w:rsidR="007D5980" w:rsidRDefault="007D5980" w:rsidP="007D5980">
      <w:pPr>
        <w:spacing w:after="0" w:line="240" w:lineRule="auto"/>
        <w:jc w:val="both"/>
        <w:rPr>
          <w:rFonts w:ascii="Arial" w:hAnsi="Arial" w:cs="Arial"/>
        </w:rPr>
      </w:pPr>
    </w:p>
    <w:p w14:paraId="1BEF465F" w14:textId="02F822A7" w:rsidR="00A1163C" w:rsidRPr="00D75682" w:rsidRDefault="007D5980" w:rsidP="007D5980">
      <w:pPr>
        <w:spacing w:after="0" w:line="240" w:lineRule="auto"/>
        <w:jc w:val="both"/>
        <w:rPr>
          <w:rFonts w:ascii="Arial" w:hAnsi="Arial" w:cs="Arial"/>
        </w:rPr>
      </w:pPr>
      <w:r w:rsidRPr="000E01AE">
        <w:rPr>
          <w:rFonts w:ascii="Arial" w:hAnsi="Arial" w:cs="Arial"/>
          <w:b/>
          <w:bCs/>
        </w:rPr>
        <w:t>5.6</w:t>
      </w:r>
      <w:r w:rsidR="000E01AE">
        <w:rPr>
          <w:rFonts w:ascii="Arial" w:hAnsi="Arial" w:cs="Arial"/>
          <w:b/>
        </w:rPr>
        <w:t>.</w:t>
      </w:r>
      <w:r w:rsidRPr="000E01AE">
        <w:rPr>
          <w:rFonts w:ascii="Arial" w:hAnsi="Arial" w:cs="Arial"/>
          <w:b/>
        </w:rPr>
        <w:t xml:space="preserve"> </w:t>
      </w:r>
      <w:r w:rsidR="00A1163C" w:rsidRPr="00D75682">
        <w:rPr>
          <w:rFonts w:ascii="Arial" w:hAnsi="Arial" w:cs="Arial"/>
          <w:b/>
        </w:rPr>
        <w:t>Cancelación de la Certificación</w:t>
      </w:r>
      <w:r w:rsidR="00A1163C" w:rsidRPr="00D75682">
        <w:rPr>
          <w:rFonts w:ascii="Arial" w:hAnsi="Arial" w:cs="Arial"/>
        </w:rPr>
        <w:t>. El Instituto Nacional de Vigilancia de Medicamentos y Alimentos, Invima, procederá a cancelar la certificación sanitaria de implementación del Sistema HACCP cuando en desarrollo de las funciones de vigilancia y control o auditoría del Sistema HACCP, se comprueben irregularidades en el funcionamiento del Plan HACCP o incumplimiento de los requisitos que sirvieron de fundamento para la expedición de dicha Certificación.</w:t>
      </w:r>
    </w:p>
    <w:p w14:paraId="456B694D" w14:textId="77777777" w:rsidR="00A1163C" w:rsidRPr="00D75682" w:rsidRDefault="00A1163C" w:rsidP="00D84EE5">
      <w:pPr>
        <w:spacing w:after="0" w:line="240" w:lineRule="auto"/>
        <w:jc w:val="both"/>
        <w:rPr>
          <w:rFonts w:ascii="Arial" w:eastAsia="Times New Roman" w:hAnsi="Arial" w:cs="Arial"/>
          <w:b/>
          <w:lang w:eastAsia="es-CO"/>
        </w:rPr>
      </w:pPr>
    </w:p>
    <w:p w14:paraId="44B3910E" w14:textId="77777777" w:rsidR="00A1163C" w:rsidRPr="00D75682" w:rsidRDefault="00A1163C" w:rsidP="00D84EE5">
      <w:pPr>
        <w:spacing w:after="0" w:line="240" w:lineRule="auto"/>
        <w:jc w:val="both"/>
        <w:rPr>
          <w:rFonts w:ascii="Arial" w:eastAsia="Times New Roman" w:hAnsi="Arial" w:cs="Arial"/>
          <w:b/>
          <w:lang w:eastAsia="es-CO"/>
        </w:rPr>
      </w:pPr>
    </w:p>
    <w:p w14:paraId="37D09702" w14:textId="2604A8FF" w:rsidR="00A1163C" w:rsidRPr="000E01AE" w:rsidRDefault="00810288" w:rsidP="00F72FF7">
      <w:pPr>
        <w:pStyle w:val="Prrafodelista"/>
        <w:numPr>
          <w:ilvl w:val="0"/>
          <w:numId w:val="10"/>
        </w:numPr>
        <w:spacing w:after="0" w:line="240" w:lineRule="auto"/>
        <w:jc w:val="both"/>
        <w:rPr>
          <w:rFonts w:ascii="Arial" w:hAnsi="Arial" w:cs="Arial"/>
          <w:b/>
        </w:rPr>
      </w:pPr>
      <w:r w:rsidRPr="000E01AE">
        <w:rPr>
          <w:rFonts w:ascii="Arial" w:hAnsi="Arial" w:cs="Arial"/>
          <w:b/>
        </w:rPr>
        <w:t>REQUISITOS UNIÓN EUROPEA</w:t>
      </w:r>
    </w:p>
    <w:p w14:paraId="583E0828" w14:textId="77777777" w:rsidR="00A1163C" w:rsidRPr="00D75682" w:rsidRDefault="00A1163C" w:rsidP="00D84EE5">
      <w:pPr>
        <w:pStyle w:val="Prrafodelista"/>
        <w:ind w:left="0"/>
        <w:jc w:val="both"/>
        <w:rPr>
          <w:rFonts w:ascii="Arial" w:hAnsi="Arial" w:cs="Arial"/>
          <w:b/>
        </w:rPr>
      </w:pPr>
    </w:p>
    <w:p w14:paraId="5ECBDDF7" w14:textId="77777777" w:rsidR="00A1163C" w:rsidRPr="00D75682" w:rsidRDefault="00A1163C" w:rsidP="00D84EE5">
      <w:pPr>
        <w:pStyle w:val="Prrafodelista"/>
        <w:ind w:left="0"/>
        <w:jc w:val="both"/>
        <w:rPr>
          <w:rFonts w:ascii="Arial" w:hAnsi="Arial" w:cs="Arial"/>
        </w:rPr>
      </w:pPr>
      <w:r w:rsidRPr="00D75682">
        <w:rPr>
          <w:rFonts w:ascii="Arial" w:hAnsi="Arial" w:cs="Arial"/>
        </w:rPr>
        <w:t>La legislación alimentaria de la UE aplica el principio de la gestión de la calidad y procesos a los controles en toda la cadena alimentaria: desde los buques de pesca (y granjas de acuicultura) hasta la mesa del consumidor.</w:t>
      </w:r>
    </w:p>
    <w:p w14:paraId="4E0F3B19" w14:textId="77777777" w:rsidR="00A1163C" w:rsidRPr="00D75682" w:rsidRDefault="00A1163C" w:rsidP="00D84EE5">
      <w:pPr>
        <w:pStyle w:val="Prrafodelista"/>
        <w:ind w:left="0"/>
        <w:jc w:val="both"/>
        <w:rPr>
          <w:rFonts w:ascii="Arial" w:hAnsi="Arial" w:cs="Arial"/>
        </w:rPr>
      </w:pPr>
    </w:p>
    <w:p w14:paraId="395B1D47" w14:textId="01B20762" w:rsidR="00A1163C" w:rsidRPr="00D75682" w:rsidRDefault="00A1163C" w:rsidP="00D84EE5">
      <w:pPr>
        <w:pStyle w:val="Prrafodelista"/>
        <w:ind w:left="0"/>
        <w:jc w:val="both"/>
        <w:rPr>
          <w:rFonts w:ascii="Arial" w:hAnsi="Arial" w:cs="Arial"/>
        </w:rPr>
      </w:pPr>
      <w:r w:rsidRPr="00D75682">
        <w:rPr>
          <w:rFonts w:ascii="Arial" w:hAnsi="Arial" w:cs="Arial"/>
        </w:rPr>
        <w:t xml:space="preserve">En ese sentido, es importante contar con un alto nivel sanitario tanto en producción primaria (barcos de pesca / granjas de acuicultura), lugares de desembarque, salas de subasta y de </w:t>
      </w:r>
      <w:r w:rsidR="00F72FF7" w:rsidRPr="00D75682">
        <w:rPr>
          <w:rFonts w:ascii="Arial" w:hAnsi="Arial" w:cs="Arial"/>
        </w:rPr>
        <w:t>transporte,</w:t>
      </w:r>
      <w:r w:rsidRPr="00D75682">
        <w:rPr>
          <w:rFonts w:ascii="Arial" w:hAnsi="Arial" w:cs="Arial"/>
        </w:rPr>
        <w:t xml:space="preserve"> </w:t>
      </w:r>
      <w:r w:rsidR="00F72FF7">
        <w:rPr>
          <w:rFonts w:ascii="Arial" w:hAnsi="Arial" w:cs="Arial"/>
        </w:rPr>
        <w:t xml:space="preserve">así </w:t>
      </w:r>
      <w:r w:rsidRPr="00D75682">
        <w:rPr>
          <w:rFonts w:ascii="Arial" w:hAnsi="Arial" w:cs="Arial"/>
        </w:rPr>
        <w:t>como en los establecimientos en tierra.</w:t>
      </w:r>
    </w:p>
    <w:p w14:paraId="777EF58C" w14:textId="77777777" w:rsidR="00A1163C" w:rsidRPr="00D75682" w:rsidRDefault="00A1163C" w:rsidP="00D84EE5">
      <w:pPr>
        <w:pStyle w:val="Prrafodelista"/>
        <w:ind w:left="0"/>
        <w:jc w:val="both"/>
        <w:rPr>
          <w:rFonts w:ascii="Arial" w:hAnsi="Arial" w:cs="Arial"/>
        </w:rPr>
      </w:pPr>
    </w:p>
    <w:p w14:paraId="628698DA" w14:textId="77777777" w:rsidR="00F72FF7" w:rsidRDefault="00A1163C" w:rsidP="00D84EE5">
      <w:pPr>
        <w:pStyle w:val="Prrafodelista"/>
        <w:ind w:left="0"/>
        <w:jc w:val="both"/>
        <w:rPr>
          <w:rFonts w:ascii="Arial" w:hAnsi="Arial" w:cs="Arial"/>
        </w:rPr>
      </w:pPr>
      <w:r w:rsidRPr="00D75682">
        <w:rPr>
          <w:rFonts w:ascii="Arial" w:hAnsi="Arial" w:cs="Arial"/>
        </w:rPr>
        <w:t xml:space="preserve">Los establecimientos y productos interesados en ser exportados deben cumplir con los requisitos establecidos por la Unión Europea, los cuales son garantizados a través de la vigilancia </w:t>
      </w:r>
      <w:r w:rsidR="00810288" w:rsidRPr="00D75682">
        <w:rPr>
          <w:rFonts w:ascii="Arial" w:hAnsi="Arial" w:cs="Arial"/>
        </w:rPr>
        <w:t>sanitaria realizada</w:t>
      </w:r>
      <w:r w:rsidRPr="00D75682">
        <w:rPr>
          <w:rFonts w:ascii="Arial" w:hAnsi="Arial" w:cs="Arial"/>
        </w:rPr>
        <w:t xml:space="preserve"> por el Invima. </w:t>
      </w:r>
    </w:p>
    <w:p w14:paraId="5FCD41D6" w14:textId="77777777" w:rsidR="00F72FF7" w:rsidRDefault="00F72FF7" w:rsidP="00D84EE5">
      <w:pPr>
        <w:pStyle w:val="Prrafodelista"/>
        <w:ind w:left="0"/>
        <w:jc w:val="both"/>
        <w:rPr>
          <w:rFonts w:ascii="Arial" w:hAnsi="Arial" w:cs="Arial"/>
        </w:rPr>
      </w:pPr>
    </w:p>
    <w:p w14:paraId="5C9EE402" w14:textId="1CD509B5" w:rsidR="00A1163C" w:rsidRPr="00D75682" w:rsidRDefault="00A1163C" w:rsidP="00D84EE5">
      <w:pPr>
        <w:pStyle w:val="Prrafodelista"/>
        <w:ind w:left="0"/>
        <w:jc w:val="both"/>
        <w:rPr>
          <w:rFonts w:ascii="Arial" w:hAnsi="Arial" w:cs="Arial"/>
        </w:rPr>
      </w:pPr>
      <w:r w:rsidRPr="00D75682">
        <w:rPr>
          <w:rFonts w:ascii="Arial" w:hAnsi="Arial" w:cs="Arial"/>
        </w:rPr>
        <w:t xml:space="preserve">A </w:t>
      </w:r>
      <w:r w:rsidR="00D45F08" w:rsidRPr="00D75682">
        <w:rPr>
          <w:rFonts w:ascii="Arial" w:hAnsi="Arial" w:cs="Arial"/>
        </w:rPr>
        <w:t>continuación,</w:t>
      </w:r>
      <w:r w:rsidRPr="00D75682">
        <w:rPr>
          <w:rFonts w:ascii="Arial" w:hAnsi="Arial" w:cs="Arial"/>
        </w:rPr>
        <w:t xml:space="preserve"> se detallan algunos requisitos </w:t>
      </w:r>
      <w:r w:rsidR="00F72FF7" w:rsidRPr="00D75682">
        <w:rPr>
          <w:rFonts w:ascii="Arial" w:hAnsi="Arial" w:cs="Arial"/>
        </w:rPr>
        <w:t>para</w:t>
      </w:r>
      <w:r w:rsidRPr="00D75682">
        <w:rPr>
          <w:rFonts w:ascii="Arial" w:hAnsi="Arial" w:cs="Arial"/>
        </w:rPr>
        <w:t xml:space="preserve"> tener en cuenta: </w:t>
      </w:r>
    </w:p>
    <w:p w14:paraId="569E0D26" w14:textId="77777777" w:rsidR="00A1163C" w:rsidRPr="00D75682" w:rsidRDefault="00A1163C" w:rsidP="00D84EE5">
      <w:pPr>
        <w:pStyle w:val="Prrafodelista"/>
        <w:ind w:left="0"/>
        <w:jc w:val="both"/>
        <w:rPr>
          <w:rFonts w:ascii="Arial" w:hAnsi="Arial" w:cs="Arial"/>
        </w:rPr>
      </w:pPr>
    </w:p>
    <w:p w14:paraId="086B3E47" w14:textId="77777777" w:rsidR="00A1163C" w:rsidRPr="00D75682" w:rsidRDefault="00A1163C" w:rsidP="00F72FF7">
      <w:pPr>
        <w:pStyle w:val="Prrafodelista"/>
        <w:numPr>
          <w:ilvl w:val="0"/>
          <w:numId w:val="3"/>
        </w:numPr>
        <w:spacing w:after="0" w:line="240" w:lineRule="auto"/>
        <w:ind w:left="0"/>
        <w:contextualSpacing w:val="0"/>
        <w:jc w:val="both"/>
        <w:rPr>
          <w:rFonts w:ascii="Arial" w:hAnsi="Arial" w:cs="Arial"/>
        </w:rPr>
      </w:pPr>
      <w:r w:rsidRPr="00D75682">
        <w:rPr>
          <w:rFonts w:ascii="Arial" w:hAnsi="Arial" w:cs="Arial"/>
        </w:rPr>
        <w:lastRenderedPageBreak/>
        <w:t xml:space="preserve">Proceden de (un) establecimiento (s) que aplica (n) un programa basado en los principios de HACCP de conformidad con lo establecido en el Reglamento (CE) </w:t>
      </w:r>
      <w:proofErr w:type="spellStart"/>
      <w:r w:rsidRPr="00D75682">
        <w:rPr>
          <w:rFonts w:ascii="Arial" w:hAnsi="Arial" w:cs="Arial"/>
        </w:rPr>
        <w:t>n°</w:t>
      </w:r>
      <w:proofErr w:type="spellEnd"/>
      <w:r w:rsidRPr="00D75682">
        <w:rPr>
          <w:rFonts w:ascii="Arial" w:hAnsi="Arial" w:cs="Arial"/>
        </w:rPr>
        <w:t xml:space="preserve"> 852/2004.</w:t>
      </w:r>
    </w:p>
    <w:p w14:paraId="1540EA9C" w14:textId="77777777" w:rsidR="00A1163C" w:rsidRPr="00D75682" w:rsidRDefault="00A1163C" w:rsidP="00F72FF7">
      <w:pPr>
        <w:pStyle w:val="Prrafodelista"/>
        <w:numPr>
          <w:ilvl w:val="0"/>
          <w:numId w:val="3"/>
        </w:numPr>
        <w:spacing w:after="0" w:line="240" w:lineRule="auto"/>
        <w:ind w:left="0"/>
        <w:contextualSpacing w:val="0"/>
        <w:jc w:val="both"/>
        <w:rPr>
          <w:rFonts w:ascii="Arial" w:hAnsi="Arial" w:cs="Arial"/>
        </w:rPr>
      </w:pPr>
      <w:r w:rsidRPr="00D75682">
        <w:rPr>
          <w:rFonts w:ascii="Arial" w:hAnsi="Arial" w:cs="Arial"/>
        </w:rPr>
        <w:t xml:space="preserve">Han sido capturados y manipulados a bordo de buques, desembarcados, manipulados y, en su caso, preparados, transformados, congelados higiénicamente cumpliendo los requisitos establecidos en el anexo II, sección IV, capítulo I a IV del Reglamento (CE) </w:t>
      </w:r>
      <w:proofErr w:type="spellStart"/>
      <w:r w:rsidRPr="00D75682">
        <w:rPr>
          <w:rFonts w:ascii="Arial" w:hAnsi="Arial" w:cs="Arial"/>
        </w:rPr>
        <w:t>n°</w:t>
      </w:r>
      <w:proofErr w:type="spellEnd"/>
      <w:r w:rsidRPr="00D75682">
        <w:rPr>
          <w:rFonts w:ascii="Arial" w:hAnsi="Arial" w:cs="Arial"/>
        </w:rPr>
        <w:t xml:space="preserve"> 853/2004.</w:t>
      </w:r>
    </w:p>
    <w:p w14:paraId="76751AB7" w14:textId="77777777" w:rsidR="00A1163C" w:rsidRPr="00D75682" w:rsidRDefault="00A1163C" w:rsidP="00F72FF7">
      <w:pPr>
        <w:pStyle w:val="Prrafodelista"/>
        <w:numPr>
          <w:ilvl w:val="0"/>
          <w:numId w:val="3"/>
        </w:numPr>
        <w:spacing w:after="0" w:line="240" w:lineRule="auto"/>
        <w:ind w:left="0"/>
        <w:contextualSpacing w:val="0"/>
        <w:jc w:val="both"/>
        <w:rPr>
          <w:rFonts w:ascii="Arial" w:hAnsi="Arial" w:cs="Arial"/>
        </w:rPr>
      </w:pPr>
      <w:r w:rsidRPr="00D75682">
        <w:rPr>
          <w:rFonts w:ascii="Arial" w:hAnsi="Arial" w:cs="Arial"/>
        </w:rPr>
        <w:t xml:space="preserve">Cumplen con las normas sanitarias contempladas en el anexo III, sección VIII, capítulo V, del Reglamento (CE) </w:t>
      </w:r>
      <w:proofErr w:type="spellStart"/>
      <w:r w:rsidRPr="00D75682">
        <w:rPr>
          <w:rFonts w:ascii="Arial" w:hAnsi="Arial" w:cs="Arial"/>
        </w:rPr>
        <w:t>n°</w:t>
      </w:r>
      <w:proofErr w:type="spellEnd"/>
      <w:r w:rsidRPr="00D75682">
        <w:rPr>
          <w:rFonts w:ascii="Arial" w:hAnsi="Arial" w:cs="Arial"/>
        </w:rPr>
        <w:t xml:space="preserve"> 852/2004 y los criterios establecidos en el Reglamento (CE) </w:t>
      </w:r>
      <w:proofErr w:type="spellStart"/>
      <w:r w:rsidRPr="00D75682">
        <w:rPr>
          <w:rFonts w:ascii="Arial" w:hAnsi="Arial" w:cs="Arial"/>
        </w:rPr>
        <w:t>n°</w:t>
      </w:r>
      <w:proofErr w:type="spellEnd"/>
      <w:r w:rsidRPr="00D75682">
        <w:rPr>
          <w:rFonts w:ascii="Arial" w:hAnsi="Arial" w:cs="Arial"/>
        </w:rPr>
        <w:t xml:space="preserve"> 2073/2005, relativo a los criterios microbiológicos aplicables a los productos alimenticios.</w:t>
      </w:r>
    </w:p>
    <w:p w14:paraId="058ED997" w14:textId="77777777" w:rsidR="00A1163C" w:rsidRPr="00D75682" w:rsidRDefault="00A1163C" w:rsidP="00F72FF7">
      <w:pPr>
        <w:pStyle w:val="Prrafodelista"/>
        <w:numPr>
          <w:ilvl w:val="0"/>
          <w:numId w:val="3"/>
        </w:numPr>
        <w:spacing w:after="0" w:line="240" w:lineRule="auto"/>
        <w:ind w:left="0"/>
        <w:contextualSpacing w:val="0"/>
        <w:jc w:val="both"/>
        <w:rPr>
          <w:rFonts w:ascii="Arial" w:hAnsi="Arial" w:cs="Arial"/>
        </w:rPr>
      </w:pPr>
      <w:r w:rsidRPr="00D75682">
        <w:rPr>
          <w:rFonts w:ascii="Arial" w:hAnsi="Arial" w:cs="Arial"/>
        </w:rPr>
        <w:t xml:space="preserve">Han sido embalados, almacenados y transportados cumpliendo lo establecido en el anexo III, sección VIII, capítulo VI a VIII, del Reglamento (CE) </w:t>
      </w:r>
      <w:proofErr w:type="spellStart"/>
      <w:r w:rsidRPr="00D75682">
        <w:rPr>
          <w:rFonts w:ascii="Arial" w:hAnsi="Arial" w:cs="Arial"/>
        </w:rPr>
        <w:t>n°</w:t>
      </w:r>
      <w:proofErr w:type="spellEnd"/>
      <w:r w:rsidRPr="00D75682">
        <w:rPr>
          <w:rFonts w:ascii="Arial" w:hAnsi="Arial" w:cs="Arial"/>
        </w:rPr>
        <w:t xml:space="preserve"> 853/2004.</w:t>
      </w:r>
    </w:p>
    <w:p w14:paraId="543E3A1D" w14:textId="77777777" w:rsidR="00A1163C" w:rsidRPr="00D75682" w:rsidRDefault="00A1163C" w:rsidP="00F72FF7">
      <w:pPr>
        <w:pStyle w:val="Prrafodelista"/>
        <w:numPr>
          <w:ilvl w:val="0"/>
          <w:numId w:val="3"/>
        </w:numPr>
        <w:spacing w:after="0" w:line="240" w:lineRule="auto"/>
        <w:ind w:left="0"/>
        <w:contextualSpacing w:val="0"/>
        <w:jc w:val="both"/>
        <w:rPr>
          <w:rFonts w:ascii="Arial" w:hAnsi="Arial" w:cs="Arial"/>
        </w:rPr>
      </w:pPr>
      <w:r w:rsidRPr="00D75682">
        <w:rPr>
          <w:rFonts w:ascii="Arial" w:hAnsi="Arial" w:cs="Arial"/>
        </w:rPr>
        <w:t xml:space="preserve">Han sido marcados conforme a lo dispuesto en el anexo II, sección I del Reglamento (CE) </w:t>
      </w:r>
      <w:proofErr w:type="spellStart"/>
      <w:r w:rsidRPr="00D75682">
        <w:rPr>
          <w:rFonts w:ascii="Arial" w:hAnsi="Arial" w:cs="Arial"/>
        </w:rPr>
        <w:t>n°</w:t>
      </w:r>
      <w:proofErr w:type="spellEnd"/>
      <w:r w:rsidRPr="00D75682">
        <w:rPr>
          <w:rFonts w:ascii="Arial" w:hAnsi="Arial" w:cs="Arial"/>
        </w:rPr>
        <w:t xml:space="preserve"> 852/2004.</w:t>
      </w:r>
    </w:p>
    <w:p w14:paraId="72485694" w14:textId="05895E2A" w:rsidR="00A1163C" w:rsidRDefault="001A567B" w:rsidP="00F72FF7">
      <w:pPr>
        <w:pStyle w:val="Prrafodelista"/>
        <w:numPr>
          <w:ilvl w:val="0"/>
          <w:numId w:val="3"/>
        </w:numPr>
        <w:spacing w:after="0" w:line="240" w:lineRule="auto"/>
        <w:ind w:left="0"/>
        <w:contextualSpacing w:val="0"/>
        <w:jc w:val="both"/>
        <w:rPr>
          <w:rFonts w:ascii="Arial" w:hAnsi="Arial" w:cs="Arial"/>
        </w:rPr>
      </w:pPr>
      <w:r w:rsidRPr="00D75682">
        <w:rPr>
          <w:rFonts w:ascii="Arial" w:hAnsi="Arial" w:cs="Arial"/>
        </w:rPr>
        <w:t xml:space="preserve">Relativo a los controles y otras actividades oficiales realizados para garantizar la aplicación de la legislación sobre alimentos y piensos, y de las normas sobre salud y bienestar de los animales, sanidad vegetal y productos fitosanitarios </w:t>
      </w:r>
      <w:r w:rsidR="00B80D7E" w:rsidRPr="00D75682">
        <w:rPr>
          <w:rFonts w:ascii="Arial" w:hAnsi="Arial" w:cs="Arial"/>
        </w:rPr>
        <w:t>el</w:t>
      </w:r>
      <w:r w:rsidR="00A1163C" w:rsidRPr="00D75682">
        <w:rPr>
          <w:rFonts w:ascii="Arial" w:hAnsi="Arial" w:cs="Arial"/>
        </w:rPr>
        <w:t xml:space="preserve"> </w:t>
      </w:r>
      <w:r w:rsidR="004F12D9" w:rsidRPr="00D75682">
        <w:rPr>
          <w:rFonts w:ascii="Arial" w:hAnsi="Arial" w:cs="Arial"/>
        </w:rPr>
        <w:t xml:space="preserve">Reglamento (UE) 2017/625 </w:t>
      </w:r>
    </w:p>
    <w:p w14:paraId="40A75072" w14:textId="77777777" w:rsidR="00810288" w:rsidRPr="00D75682" w:rsidRDefault="00810288" w:rsidP="00810288">
      <w:pPr>
        <w:pStyle w:val="Prrafodelista"/>
        <w:spacing w:after="0" w:line="240" w:lineRule="auto"/>
        <w:ind w:left="0"/>
        <w:contextualSpacing w:val="0"/>
        <w:jc w:val="both"/>
        <w:rPr>
          <w:rFonts w:ascii="Arial" w:hAnsi="Arial" w:cs="Arial"/>
        </w:rPr>
      </w:pPr>
    </w:p>
    <w:p w14:paraId="0394929F" w14:textId="54AC9400" w:rsidR="00A1163C" w:rsidRPr="00D75682" w:rsidRDefault="00A1163C" w:rsidP="00D84EE5">
      <w:pPr>
        <w:spacing w:after="0" w:line="240" w:lineRule="auto"/>
        <w:jc w:val="both"/>
        <w:rPr>
          <w:rFonts w:ascii="Arial" w:eastAsia="Times New Roman" w:hAnsi="Arial" w:cs="Arial"/>
          <w:b/>
          <w:lang w:val="es-ES" w:eastAsia="es-ES"/>
        </w:rPr>
      </w:pPr>
      <w:r w:rsidRPr="00D75682">
        <w:rPr>
          <w:rFonts w:ascii="Arial" w:eastAsia="Times New Roman" w:hAnsi="Arial" w:cs="Arial"/>
          <w:b/>
          <w:lang w:val="es-ES" w:eastAsia="es-ES"/>
        </w:rPr>
        <w:t xml:space="preserve">6.1 Consideraciones </w:t>
      </w:r>
      <w:r w:rsidR="00F92CAE" w:rsidRPr="00D75682">
        <w:rPr>
          <w:rFonts w:ascii="Arial" w:eastAsia="Times New Roman" w:hAnsi="Arial" w:cs="Arial"/>
          <w:b/>
          <w:lang w:val="es-ES" w:eastAsia="es-ES"/>
        </w:rPr>
        <w:t>en relación con</w:t>
      </w:r>
      <w:r w:rsidRPr="00D75682">
        <w:rPr>
          <w:rFonts w:ascii="Arial" w:eastAsia="Times New Roman" w:hAnsi="Arial" w:cs="Arial"/>
          <w:b/>
          <w:lang w:val="es-ES" w:eastAsia="es-ES"/>
        </w:rPr>
        <w:t xml:space="preserve"> las motonaves o buques pesqueros</w:t>
      </w:r>
    </w:p>
    <w:p w14:paraId="75C999A0" w14:textId="77777777" w:rsidR="00A1163C" w:rsidRPr="00D75682" w:rsidRDefault="00A1163C" w:rsidP="00D84EE5">
      <w:pPr>
        <w:spacing w:after="0" w:line="240" w:lineRule="auto"/>
        <w:jc w:val="both"/>
        <w:rPr>
          <w:rFonts w:ascii="Arial" w:eastAsia="Times New Roman" w:hAnsi="Arial" w:cs="Arial"/>
          <w:b/>
          <w:lang w:val="es-ES" w:eastAsia="es-ES"/>
        </w:rPr>
      </w:pPr>
    </w:p>
    <w:p w14:paraId="52179459" w14:textId="25D1EAC8" w:rsidR="00A1163C" w:rsidRPr="00D75682" w:rsidRDefault="00A1163C" w:rsidP="00F72FF7">
      <w:pPr>
        <w:numPr>
          <w:ilvl w:val="0"/>
          <w:numId w:val="5"/>
        </w:numPr>
        <w:spacing w:after="0" w:line="240" w:lineRule="auto"/>
        <w:ind w:left="0"/>
        <w:jc w:val="both"/>
        <w:rPr>
          <w:rFonts w:ascii="Arial" w:eastAsia="Times New Roman" w:hAnsi="Arial" w:cs="Arial"/>
          <w:lang w:eastAsia="es-ES"/>
        </w:rPr>
      </w:pPr>
      <w:r w:rsidRPr="00D75682">
        <w:rPr>
          <w:rFonts w:ascii="Arial" w:eastAsia="Times New Roman" w:hAnsi="Arial" w:cs="Arial"/>
          <w:b/>
          <w:lang w:eastAsia="es-ES"/>
        </w:rPr>
        <w:t>Buques de Producción Primaria:</w:t>
      </w:r>
      <w:r w:rsidRPr="00D75682">
        <w:rPr>
          <w:rFonts w:ascii="Arial" w:eastAsia="Times New Roman" w:hAnsi="Arial" w:cs="Arial"/>
          <w:lang w:eastAsia="es-ES"/>
        </w:rPr>
        <w:t xml:space="preserve"> Buques colombianos que proveen materia prima a los buques autorizados por la UE y que refrigeran producto por menos de 24 horas deben estar listados y vigilados por Invima</w:t>
      </w:r>
    </w:p>
    <w:p w14:paraId="6DA2F2AC" w14:textId="77777777" w:rsidR="00A1163C" w:rsidRPr="00D75682" w:rsidRDefault="00A1163C" w:rsidP="00D84EE5">
      <w:pPr>
        <w:spacing w:after="0" w:line="240" w:lineRule="auto"/>
        <w:jc w:val="both"/>
        <w:rPr>
          <w:rFonts w:ascii="Arial" w:eastAsia="Times New Roman" w:hAnsi="Arial" w:cs="Arial"/>
          <w:lang w:eastAsia="es-ES"/>
        </w:rPr>
      </w:pPr>
    </w:p>
    <w:p w14:paraId="1F44903F" w14:textId="77777777" w:rsidR="00A1163C" w:rsidRPr="00D75682" w:rsidRDefault="00A1163C" w:rsidP="00F72FF7">
      <w:pPr>
        <w:numPr>
          <w:ilvl w:val="0"/>
          <w:numId w:val="5"/>
        </w:numPr>
        <w:spacing w:after="0" w:line="240" w:lineRule="auto"/>
        <w:ind w:left="0"/>
        <w:jc w:val="both"/>
        <w:rPr>
          <w:rFonts w:ascii="Arial" w:eastAsia="Times New Roman" w:hAnsi="Arial" w:cs="Arial"/>
          <w:lang w:eastAsia="es-ES"/>
        </w:rPr>
      </w:pPr>
      <w:r w:rsidRPr="00D75682">
        <w:rPr>
          <w:rFonts w:ascii="Arial" w:eastAsia="Times New Roman" w:hAnsi="Arial" w:cs="Arial"/>
          <w:b/>
          <w:lang w:eastAsia="es-ES"/>
        </w:rPr>
        <w:t>Buques Congeladores:</w:t>
      </w:r>
      <w:r w:rsidRPr="00D75682">
        <w:rPr>
          <w:rFonts w:ascii="Arial" w:eastAsia="Times New Roman" w:hAnsi="Arial" w:cs="Arial"/>
          <w:lang w:eastAsia="es-ES"/>
        </w:rPr>
        <w:t xml:space="preserve"> Buques congeladores deben estar autorizados y certificados en HACCP por Invima y listado ante la UE para exportar.</w:t>
      </w:r>
    </w:p>
    <w:p w14:paraId="245E79C2" w14:textId="77777777" w:rsidR="00A1163C" w:rsidRPr="00D75682" w:rsidRDefault="00A1163C" w:rsidP="00D84EE5">
      <w:pPr>
        <w:pStyle w:val="Prrafodelista"/>
        <w:ind w:left="0"/>
        <w:jc w:val="both"/>
        <w:rPr>
          <w:rFonts w:ascii="Arial" w:eastAsia="Times New Roman" w:hAnsi="Arial" w:cs="Arial"/>
          <w:lang w:eastAsia="es-ES"/>
        </w:rPr>
      </w:pPr>
    </w:p>
    <w:p w14:paraId="5771DC25" w14:textId="0C4FE265" w:rsidR="00A1163C" w:rsidRPr="00D75682" w:rsidRDefault="00A1163C" w:rsidP="00F72FF7">
      <w:pPr>
        <w:numPr>
          <w:ilvl w:val="0"/>
          <w:numId w:val="5"/>
        </w:numPr>
        <w:spacing w:after="0" w:line="240" w:lineRule="auto"/>
        <w:ind w:left="0"/>
        <w:jc w:val="both"/>
        <w:rPr>
          <w:rFonts w:ascii="Arial" w:eastAsia="Times New Roman" w:hAnsi="Arial" w:cs="Arial"/>
          <w:lang w:eastAsia="es-ES"/>
        </w:rPr>
      </w:pPr>
      <w:r w:rsidRPr="00D75682">
        <w:rPr>
          <w:rFonts w:ascii="Arial" w:eastAsia="Times New Roman" w:hAnsi="Arial" w:cs="Arial"/>
          <w:b/>
          <w:lang w:eastAsia="es-ES"/>
        </w:rPr>
        <w:t xml:space="preserve">Buques Factoría </w:t>
      </w:r>
      <w:r w:rsidRPr="00D75682">
        <w:rPr>
          <w:rFonts w:ascii="Arial" w:eastAsia="Times New Roman" w:hAnsi="Arial" w:cs="Arial"/>
          <w:b/>
          <w:lang w:val="es-ES" w:eastAsia="es-ES"/>
        </w:rPr>
        <w:t>Buques procesadores:</w:t>
      </w:r>
      <w:r w:rsidRPr="00D75682">
        <w:rPr>
          <w:rFonts w:ascii="Arial" w:eastAsia="Times New Roman" w:hAnsi="Arial" w:cs="Arial"/>
          <w:lang w:val="es-ES" w:eastAsia="es-ES"/>
        </w:rPr>
        <w:t xml:space="preserve"> </w:t>
      </w:r>
      <w:r w:rsidR="00F72FF7">
        <w:rPr>
          <w:rFonts w:ascii="Arial" w:eastAsia="Times New Roman" w:hAnsi="Arial" w:cs="Arial"/>
          <w:lang w:val="es-ES" w:eastAsia="es-ES"/>
        </w:rPr>
        <w:t>Deben</w:t>
      </w:r>
      <w:r w:rsidRPr="00D75682">
        <w:rPr>
          <w:rFonts w:ascii="Arial" w:eastAsia="Times New Roman" w:hAnsi="Arial" w:cs="Arial"/>
          <w:lang w:eastAsia="es-ES"/>
        </w:rPr>
        <w:t xml:space="preserve"> estar autorizados y certificados en HACCP por Invima y listados ante la UE para exportar.</w:t>
      </w:r>
    </w:p>
    <w:p w14:paraId="46175B05" w14:textId="77777777" w:rsidR="00A1163C" w:rsidRPr="00D75682" w:rsidRDefault="00A1163C" w:rsidP="00D84EE5">
      <w:pPr>
        <w:spacing w:after="0" w:line="240" w:lineRule="auto"/>
        <w:jc w:val="both"/>
        <w:rPr>
          <w:rFonts w:ascii="Arial" w:eastAsia="Times New Roman" w:hAnsi="Arial" w:cs="Arial"/>
          <w:lang w:eastAsia="es-ES"/>
        </w:rPr>
      </w:pPr>
    </w:p>
    <w:p w14:paraId="090BB805" w14:textId="77777777" w:rsidR="00A1163C" w:rsidRPr="00D75682" w:rsidRDefault="00A1163C" w:rsidP="00D84EE5">
      <w:pPr>
        <w:spacing w:after="0" w:line="240" w:lineRule="auto"/>
        <w:jc w:val="both"/>
        <w:rPr>
          <w:rFonts w:ascii="Arial" w:eastAsia="Times New Roman" w:hAnsi="Arial" w:cs="Arial"/>
          <w:lang w:eastAsia="es-ES"/>
        </w:rPr>
      </w:pPr>
    </w:p>
    <w:p w14:paraId="2B810E93" w14:textId="77777777" w:rsidR="00A1163C" w:rsidRPr="00D75682" w:rsidRDefault="00A1163C" w:rsidP="00F72FF7">
      <w:pPr>
        <w:numPr>
          <w:ilvl w:val="0"/>
          <w:numId w:val="6"/>
        </w:numPr>
        <w:spacing w:after="0" w:line="240" w:lineRule="auto"/>
        <w:ind w:left="0"/>
        <w:jc w:val="both"/>
        <w:rPr>
          <w:rFonts w:ascii="Arial" w:eastAsia="Times New Roman" w:hAnsi="Arial" w:cs="Arial"/>
          <w:lang w:eastAsia="es-ES"/>
        </w:rPr>
      </w:pPr>
      <w:r w:rsidRPr="00D75682">
        <w:rPr>
          <w:rFonts w:ascii="Arial" w:eastAsia="Times New Roman" w:hAnsi="Arial" w:cs="Arial"/>
          <w:b/>
          <w:bCs/>
          <w:lang w:eastAsia="es-ES"/>
        </w:rPr>
        <w:t>Los buques refrigeradores (Carrier):</w:t>
      </w:r>
      <w:r w:rsidRPr="00D75682">
        <w:rPr>
          <w:rFonts w:ascii="Arial" w:eastAsia="Times New Roman" w:hAnsi="Arial" w:cs="Arial"/>
          <w:bCs/>
          <w:lang w:eastAsia="es-ES"/>
        </w:rPr>
        <w:t xml:space="preserve"> Deben estar vigilados y certificados </w:t>
      </w:r>
      <w:r w:rsidRPr="00D75682">
        <w:rPr>
          <w:rFonts w:ascii="Arial" w:eastAsia="Times New Roman" w:hAnsi="Arial" w:cs="Arial"/>
          <w:lang w:eastAsia="es-ES"/>
        </w:rPr>
        <w:t>en HACCP</w:t>
      </w:r>
      <w:r w:rsidRPr="00D75682">
        <w:rPr>
          <w:rFonts w:ascii="Arial" w:eastAsia="Times New Roman" w:hAnsi="Arial" w:cs="Arial"/>
          <w:bCs/>
          <w:lang w:eastAsia="es-ES"/>
        </w:rPr>
        <w:t xml:space="preserve"> por el Invima. E</w:t>
      </w:r>
      <w:r w:rsidRPr="00D75682">
        <w:rPr>
          <w:rFonts w:ascii="Arial" w:eastAsia="Times New Roman" w:hAnsi="Arial" w:cs="Arial"/>
          <w:lang w:eastAsia="es-ES"/>
        </w:rPr>
        <w:t>stos se dividen en dos categorías:</w:t>
      </w:r>
    </w:p>
    <w:p w14:paraId="1118EC3B" w14:textId="77777777" w:rsidR="00A1163C" w:rsidRPr="00D75682" w:rsidRDefault="00A1163C" w:rsidP="00D84EE5">
      <w:pPr>
        <w:pStyle w:val="Prrafodelista"/>
        <w:ind w:left="0"/>
        <w:jc w:val="both"/>
        <w:rPr>
          <w:rFonts w:ascii="Arial" w:eastAsia="Times New Roman" w:hAnsi="Arial" w:cs="Arial"/>
          <w:lang w:eastAsia="es-ES"/>
        </w:rPr>
      </w:pPr>
    </w:p>
    <w:p w14:paraId="042B4A36" w14:textId="77777777" w:rsidR="00A1163C" w:rsidRPr="00D75682" w:rsidRDefault="00A1163C" w:rsidP="00F72FF7">
      <w:pPr>
        <w:numPr>
          <w:ilvl w:val="0"/>
          <w:numId w:val="7"/>
        </w:numPr>
        <w:spacing w:after="0" w:line="240" w:lineRule="auto"/>
        <w:ind w:left="0"/>
        <w:jc w:val="both"/>
        <w:rPr>
          <w:rFonts w:ascii="Arial" w:eastAsia="Times New Roman" w:hAnsi="Arial" w:cs="Arial"/>
          <w:lang w:eastAsia="es-ES"/>
        </w:rPr>
      </w:pPr>
      <w:r w:rsidRPr="00D75682">
        <w:rPr>
          <w:rFonts w:ascii="Arial" w:eastAsia="Times New Roman" w:hAnsi="Arial" w:cs="Arial"/>
          <w:lang w:eastAsia="es-ES"/>
        </w:rPr>
        <w:t>Aquellos que estén equipados para transportar cargas congeladas o con carga suelta (a granel) en sus bodegas con control de temperatura. Si bien se trata de "almacenes frigoríficos flotantes" operativos, se consideran en buques congeladores, por lo que deben ser aprobados por la autoridad competente del Estado de abanderamiento e incluidos en la lista de la UE.</w:t>
      </w:r>
    </w:p>
    <w:p w14:paraId="0BCAA4A1" w14:textId="77777777" w:rsidR="00A1163C" w:rsidRPr="00D75682" w:rsidRDefault="00A1163C" w:rsidP="00D84EE5">
      <w:pPr>
        <w:spacing w:after="0" w:line="240" w:lineRule="auto"/>
        <w:jc w:val="both"/>
        <w:rPr>
          <w:rFonts w:ascii="Arial" w:eastAsia="Times New Roman" w:hAnsi="Arial" w:cs="Arial"/>
          <w:lang w:eastAsia="es-ES"/>
        </w:rPr>
      </w:pPr>
    </w:p>
    <w:p w14:paraId="781A7200" w14:textId="77777777" w:rsidR="00A1163C" w:rsidRPr="00D75682" w:rsidRDefault="00A1163C" w:rsidP="00F72FF7">
      <w:pPr>
        <w:numPr>
          <w:ilvl w:val="0"/>
          <w:numId w:val="7"/>
        </w:numPr>
        <w:spacing w:after="0" w:line="240" w:lineRule="auto"/>
        <w:ind w:left="0"/>
        <w:jc w:val="both"/>
        <w:rPr>
          <w:rFonts w:ascii="Arial" w:eastAsia="Times New Roman" w:hAnsi="Arial" w:cs="Arial"/>
          <w:lang w:eastAsia="es-ES"/>
        </w:rPr>
      </w:pPr>
      <w:r w:rsidRPr="00D75682">
        <w:rPr>
          <w:rFonts w:ascii="Arial" w:eastAsia="Times New Roman" w:hAnsi="Arial" w:cs="Arial"/>
          <w:lang w:eastAsia="es-ES"/>
        </w:rPr>
        <w:t>Aquellos equipados con contenedores individuales que permanecen     cerrados / sellados entre el punto de carga y el lugar de destino, se consideran medios de transporte, no embarcaciones congeladoras, y no necesitan ser incluidos en la UE.</w:t>
      </w:r>
    </w:p>
    <w:p w14:paraId="29946F13" w14:textId="77777777" w:rsidR="00A1163C" w:rsidRPr="00D75682" w:rsidRDefault="00A1163C" w:rsidP="00D84EE5">
      <w:pPr>
        <w:spacing w:after="0" w:line="240" w:lineRule="auto"/>
        <w:jc w:val="both"/>
        <w:rPr>
          <w:rFonts w:ascii="Arial" w:eastAsia="Times New Roman" w:hAnsi="Arial" w:cs="Arial"/>
          <w:lang w:eastAsia="es-ES"/>
        </w:rPr>
      </w:pPr>
    </w:p>
    <w:p w14:paraId="3E75F628" w14:textId="77777777" w:rsidR="00A1163C" w:rsidRPr="00D75682" w:rsidRDefault="00A1163C" w:rsidP="00F72FF7">
      <w:pPr>
        <w:numPr>
          <w:ilvl w:val="0"/>
          <w:numId w:val="11"/>
        </w:numPr>
        <w:spacing w:after="0" w:line="240" w:lineRule="auto"/>
        <w:ind w:left="0"/>
        <w:jc w:val="both"/>
        <w:rPr>
          <w:rFonts w:ascii="Arial" w:eastAsia="Times New Roman" w:hAnsi="Arial" w:cs="Arial"/>
          <w:lang w:eastAsia="es-ES"/>
        </w:rPr>
      </w:pPr>
      <w:r w:rsidRPr="00D75682">
        <w:rPr>
          <w:rFonts w:ascii="Arial" w:eastAsia="Times New Roman" w:hAnsi="Arial" w:cs="Arial"/>
          <w:b/>
          <w:lang w:eastAsia="es-ES"/>
        </w:rPr>
        <w:lastRenderedPageBreak/>
        <w:t>Buque factoría:</w:t>
      </w:r>
      <w:r w:rsidRPr="00D75682">
        <w:rPr>
          <w:rFonts w:ascii="Arial" w:eastAsia="Times New Roman" w:hAnsi="Arial" w:cs="Arial"/>
          <w:lang w:eastAsia="es-ES"/>
        </w:rPr>
        <w:t xml:space="preserve"> todo buque a bordo del cual se somete a los productos de la pesca a una o varias de las siguientes operaciones antes del envasado o embalado y, si es necesario, de la refrigeración o congelación: fileteado, corte en rodajas, pelado, separación de las valvas o del caparazón, picado o transformación.</w:t>
      </w:r>
    </w:p>
    <w:p w14:paraId="4E713698" w14:textId="77777777" w:rsidR="00A1163C" w:rsidRPr="00D75682" w:rsidRDefault="00A1163C" w:rsidP="00D84EE5">
      <w:pPr>
        <w:spacing w:after="0" w:line="240" w:lineRule="auto"/>
        <w:jc w:val="both"/>
        <w:rPr>
          <w:rFonts w:ascii="Arial" w:eastAsia="Times New Roman" w:hAnsi="Arial" w:cs="Arial"/>
          <w:lang w:eastAsia="es-ES"/>
        </w:rPr>
      </w:pPr>
    </w:p>
    <w:p w14:paraId="68484BCB" w14:textId="77777777" w:rsidR="00A1163C" w:rsidRPr="00D75682" w:rsidRDefault="00A1163C" w:rsidP="00F72FF7">
      <w:pPr>
        <w:numPr>
          <w:ilvl w:val="0"/>
          <w:numId w:val="11"/>
        </w:numPr>
        <w:spacing w:after="0" w:line="240" w:lineRule="auto"/>
        <w:ind w:left="0"/>
        <w:jc w:val="both"/>
        <w:rPr>
          <w:rFonts w:ascii="Arial" w:eastAsia="Times New Roman" w:hAnsi="Arial" w:cs="Arial"/>
          <w:lang w:eastAsia="es-ES"/>
        </w:rPr>
      </w:pPr>
      <w:r w:rsidRPr="00D75682">
        <w:rPr>
          <w:rFonts w:ascii="Arial" w:eastAsia="Times New Roman" w:hAnsi="Arial" w:cs="Arial"/>
          <w:b/>
          <w:lang w:eastAsia="es-ES"/>
        </w:rPr>
        <w:t xml:space="preserve">Buque congelador: </w:t>
      </w:r>
      <w:r w:rsidRPr="00D75682">
        <w:rPr>
          <w:rFonts w:ascii="Arial" w:eastAsia="Times New Roman" w:hAnsi="Arial" w:cs="Arial"/>
          <w:lang w:eastAsia="es-ES"/>
        </w:rPr>
        <w:t>todo buque a bordo del cual se efectúe la congelación de los productos de la pesca, precedida, en caso necesario, de labores de preparación como el sangrado, descabezado, evisceración y extracción de las aletas, y seguida, si es preciso, del envasado o el embalado.</w:t>
      </w:r>
    </w:p>
    <w:p w14:paraId="38909E23" w14:textId="77777777" w:rsidR="00A1163C" w:rsidRPr="00D75682" w:rsidRDefault="00A1163C" w:rsidP="00D84EE5">
      <w:pPr>
        <w:spacing w:after="0" w:line="240" w:lineRule="auto"/>
        <w:jc w:val="both"/>
        <w:rPr>
          <w:rFonts w:ascii="Arial" w:eastAsia="Times New Roman" w:hAnsi="Arial" w:cs="Arial"/>
          <w:lang w:eastAsia="es-ES"/>
        </w:rPr>
      </w:pPr>
    </w:p>
    <w:p w14:paraId="2EE4715D" w14:textId="0B65527A" w:rsidR="00A1163C" w:rsidRPr="00D75682" w:rsidRDefault="00A1163C" w:rsidP="00D84EE5">
      <w:pPr>
        <w:spacing w:after="0" w:line="240" w:lineRule="auto"/>
        <w:jc w:val="both"/>
        <w:rPr>
          <w:rFonts w:ascii="Arial" w:eastAsia="Times New Roman" w:hAnsi="Arial" w:cs="Arial"/>
          <w:b/>
          <w:lang w:val="es-ES" w:eastAsia="es-ES"/>
        </w:rPr>
      </w:pPr>
      <w:r w:rsidRPr="00D75682">
        <w:rPr>
          <w:rFonts w:ascii="Arial" w:eastAsia="Times New Roman" w:hAnsi="Arial" w:cs="Arial"/>
          <w:b/>
          <w:lang w:val="es-ES" w:eastAsia="es-ES"/>
        </w:rPr>
        <w:t xml:space="preserve">6.2 Plantas procesadoras </w:t>
      </w:r>
    </w:p>
    <w:p w14:paraId="0CDDD7AD" w14:textId="77777777" w:rsidR="00A1163C" w:rsidRPr="00D75682" w:rsidRDefault="00A1163C" w:rsidP="00D84EE5">
      <w:pPr>
        <w:spacing w:after="0" w:line="240" w:lineRule="auto"/>
        <w:jc w:val="both"/>
        <w:rPr>
          <w:rFonts w:ascii="Arial" w:eastAsia="Times New Roman" w:hAnsi="Arial" w:cs="Arial"/>
          <w:lang w:val="es-ES" w:eastAsia="es-ES"/>
        </w:rPr>
      </w:pPr>
    </w:p>
    <w:p w14:paraId="35A7C7FD" w14:textId="5B8BB081" w:rsidR="00A1163C" w:rsidRPr="00D75682" w:rsidRDefault="00A1163C" w:rsidP="00F72FF7">
      <w:pPr>
        <w:numPr>
          <w:ilvl w:val="0"/>
          <w:numId w:val="8"/>
        </w:numPr>
        <w:spacing w:after="0" w:line="240" w:lineRule="auto"/>
        <w:ind w:left="0"/>
        <w:jc w:val="both"/>
        <w:rPr>
          <w:rFonts w:ascii="Arial" w:eastAsia="Times New Roman" w:hAnsi="Arial" w:cs="Arial"/>
          <w:lang w:val="es-ES" w:eastAsia="es-ES"/>
        </w:rPr>
      </w:pPr>
      <w:r w:rsidRPr="00D75682">
        <w:rPr>
          <w:rFonts w:ascii="Arial" w:eastAsia="Times New Roman" w:hAnsi="Arial" w:cs="Arial"/>
          <w:lang w:val="es-ES" w:eastAsia="es-ES"/>
        </w:rPr>
        <w:t>Los establecimientos procesadores certificados en HACCP que descarguen sus productos en muelle propio, deberá</w:t>
      </w:r>
      <w:r w:rsidR="00F72FF7">
        <w:rPr>
          <w:rFonts w:ascii="Arial" w:eastAsia="Times New Roman" w:hAnsi="Arial" w:cs="Arial"/>
          <w:lang w:val="es-ES" w:eastAsia="es-ES"/>
        </w:rPr>
        <w:t>n</w:t>
      </w:r>
      <w:r w:rsidRPr="00D75682">
        <w:rPr>
          <w:rFonts w:ascii="Arial" w:eastAsia="Times New Roman" w:hAnsi="Arial" w:cs="Arial"/>
          <w:lang w:val="es-ES" w:eastAsia="es-ES"/>
        </w:rPr>
        <w:t xml:space="preserve"> cumplir los requisitos sanitarios establecidos, tales como: ser de fácil acceso, contar con agua potable, el piso debe ser de material firme (concreto o similar), alejado de fuentes de contaminación y sin presencia de animales domésticos.  </w:t>
      </w:r>
    </w:p>
    <w:p w14:paraId="00AFFAF9" w14:textId="77777777" w:rsidR="00A1163C" w:rsidRPr="00D75682" w:rsidRDefault="00A1163C" w:rsidP="00D84EE5">
      <w:pPr>
        <w:spacing w:after="0" w:line="240" w:lineRule="auto"/>
        <w:jc w:val="both"/>
        <w:rPr>
          <w:rFonts w:ascii="Arial" w:eastAsia="Times New Roman" w:hAnsi="Arial" w:cs="Arial"/>
          <w:lang w:val="es-ES" w:eastAsia="es-ES"/>
        </w:rPr>
      </w:pPr>
    </w:p>
    <w:p w14:paraId="7A3BCF90" w14:textId="77777777" w:rsidR="00A1163C" w:rsidRPr="00D75682" w:rsidRDefault="00A1163C" w:rsidP="00F72FF7">
      <w:pPr>
        <w:numPr>
          <w:ilvl w:val="0"/>
          <w:numId w:val="8"/>
        </w:numPr>
        <w:spacing w:after="0" w:line="240" w:lineRule="auto"/>
        <w:ind w:left="0"/>
        <w:jc w:val="both"/>
        <w:rPr>
          <w:rFonts w:ascii="Arial" w:eastAsia="Times New Roman" w:hAnsi="Arial" w:cs="Arial"/>
          <w:lang w:val="es-ES" w:eastAsia="es-ES"/>
        </w:rPr>
      </w:pPr>
      <w:r w:rsidRPr="00D75682">
        <w:rPr>
          <w:rFonts w:ascii="Arial" w:eastAsia="Times New Roman" w:hAnsi="Arial" w:cs="Arial"/>
          <w:lang w:val="es-ES" w:eastAsia="es-ES"/>
        </w:rPr>
        <w:t xml:space="preserve">Los establecimientos procesadores en tierra deberán estar certificadas en HACCP y autorizadas por Invima para exportar productos de la pesca a la UE. </w:t>
      </w:r>
    </w:p>
    <w:p w14:paraId="462430D2" w14:textId="77777777" w:rsidR="00B20C2F" w:rsidRDefault="00B20C2F" w:rsidP="00D84EE5">
      <w:pPr>
        <w:spacing w:after="0" w:line="240" w:lineRule="auto"/>
        <w:jc w:val="both"/>
        <w:rPr>
          <w:rFonts w:ascii="Arial" w:eastAsia="Times New Roman" w:hAnsi="Arial" w:cs="Arial"/>
          <w:lang w:val="es-ES" w:eastAsia="es-ES"/>
        </w:rPr>
      </w:pPr>
    </w:p>
    <w:p w14:paraId="26062684" w14:textId="10E1EBEA" w:rsidR="0028571D" w:rsidRPr="00D75682" w:rsidRDefault="00A1163C" w:rsidP="00D84EE5">
      <w:pPr>
        <w:spacing w:after="0" w:line="240" w:lineRule="auto"/>
        <w:jc w:val="both"/>
        <w:rPr>
          <w:rFonts w:ascii="Arial" w:eastAsia="Times New Roman" w:hAnsi="Arial" w:cs="Arial"/>
          <w:lang w:val="es-ES" w:eastAsia="es-ES"/>
        </w:rPr>
      </w:pPr>
      <w:r w:rsidRPr="00D75682">
        <w:rPr>
          <w:rFonts w:ascii="Arial" w:eastAsia="Times New Roman" w:hAnsi="Arial" w:cs="Arial"/>
          <w:lang w:val="es-ES" w:eastAsia="es-ES"/>
        </w:rPr>
        <w:t xml:space="preserve">Deberán estar listadas y autorizadas ante la Unión Europea para exportar productos de la pesca. Para verificar la autorización lo puede hacer </w:t>
      </w:r>
      <w:r w:rsidR="0028571D" w:rsidRPr="00D75682">
        <w:rPr>
          <w:rFonts w:ascii="Arial" w:eastAsia="Times New Roman" w:hAnsi="Arial" w:cs="Arial"/>
          <w:lang w:val="es-ES" w:eastAsia="es-ES"/>
        </w:rPr>
        <w:t>a través</w:t>
      </w:r>
      <w:r w:rsidRPr="00D75682">
        <w:rPr>
          <w:rFonts w:ascii="Arial" w:eastAsia="Times New Roman" w:hAnsi="Arial" w:cs="Arial"/>
          <w:lang w:val="es-ES" w:eastAsia="es-ES"/>
        </w:rPr>
        <w:t xml:space="preserve"> de la siguiente ruta de la página de</w:t>
      </w:r>
      <w:r w:rsidR="0028571D" w:rsidRPr="00D75682">
        <w:rPr>
          <w:rFonts w:ascii="Arial" w:eastAsia="Times New Roman" w:hAnsi="Arial" w:cs="Arial"/>
          <w:lang w:val="es-ES" w:eastAsia="es-ES"/>
        </w:rPr>
        <w:t xml:space="preserve"> </w:t>
      </w:r>
      <w:r w:rsidRPr="00D75682">
        <w:rPr>
          <w:rFonts w:ascii="Arial" w:eastAsia="Times New Roman" w:hAnsi="Arial" w:cs="Arial"/>
          <w:lang w:val="es-ES" w:eastAsia="es-ES"/>
        </w:rPr>
        <w:t>la UE:</w:t>
      </w:r>
    </w:p>
    <w:p w14:paraId="70986366" w14:textId="793D3CE4" w:rsidR="0028571D" w:rsidRDefault="00A1163C" w:rsidP="00D84EE5">
      <w:pPr>
        <w:spacing w:after="0" w:line="240" w:lineRule="auto"/>
        <w:jc w:val="both"/>
        <w:rPr>
          <w:rFonts w:ascii="Arial" w:hAnsi="Arial" w:cs="Arial"/>
        </w:rPr>
      </w:pPr>
      <w:r w:rsidRPr="00D75682">
        <w:rPr>
          <w:rFonts w:ascii="Arial" w:eastAsia="Times New Roman" w:hAnsi="Arial" w:cs="Arial"/>
          <w:lang w:val="es-ES" w:eastAsia="es-ES"/>
        </w:rPr>
        <w:t xml:space="preserve"> </w:t>
      </w:r>
      <w:hyperlink r:id="rId22" w:history="1">
        <w:r w:rsidR="00F72FF7" w:rsidRPr="007F6F3A">
          <w:rPr>
            <w:rStyle w:val="Hipervnculo"/>
            <w:rFonts w:ascii="Arial" w:hAnsi="Arial" w:cs="Arial"/>
          </w:rPr>
          <w:t>https://webgate.ec.europa.eu/tracesnt/directory/listing/establishment/publication/index#!/search?countryCode=CO</w:t>
        </w:r>
      </w:hyperlink>
    </w:p>
    <w:p w14:paraId="3F08D282" w14:textId="77777777" w:rsidR="00F72FF7" w:rsidRDefault="00F72FF7" w:rsidP="00D84EE5">
      <w:pPr>
        <w:spacing w:after="0" w:line="240" w:lineRule="auto"/>
        <w:jc w:val="both"/>
        <w:rPr>
          <w:rFonts w:ascii="Arial" w:hAnsi="Arial" w:cs="Arial"/>
        </w:rPr>
      </w:pPr>
    </w:p>
    <w:p w14:paraId="5090F43E" w14:textId="77777777" w:rsidR="00F72FF7" w:rsidRDefault="00F72FF7" w:rsidP="00D84EE5">
      <w:pPr>
        <w:spacing w:after="0" w:line="240" w:lineRule="auto"/>
        <w:jc w:val="both"/>
        <w:rPr>
          <w:rFonts w:ascii="Arial" w:hAnsi="Arial" w:cs="Arial"/>
        </w:rPr>
      </w:pPr>
    </w:p>
    <w:p w14:paraId="7FD07ED8" w14:textId="77777777" w:rsidR="00F72FF7" w:rsidRDefault="00F72FF7" w:rsidP="00D84EE5">
      <w:pPr>
        <w:spacing w:after="0" w:line="240" w:lineRule="auto"/>
        <w:jc w:val="both"/>
        <w:rPr>
          <w:rFonts w:ascii="Arial" w:hAnsi="Arial" w:cs="Arial"/>
        </w:rPr>
      </w:pPr>
    </w:p>
    <w:p w14:paraId="28E095C6" w14:textId="77777777" w:rsidR="00B20C2F" w:rsidRPr="00D75682" w:rsidRDefault="00B20C2F" w:rsidP="00D84EE5">
      <w:pPr>
        <w:spacing w:after="0" w:line="240" w:lineRule="auto"/>
        <w:jc w:val="both"/>
        <w:rPr>
          <w:rFonts w:ascii="Arial" w:hAnsi="Arial" w:cs="Arial"/>
        </w:rPr>
      </w:pPr>
    </w:p>
    <w:p w14:paraId="69DF0BFC" w14:textId="212A23A1" w:rsidR="00A1163C" w:rsidRPr="00D75682" w:rsidRDefault="00A1163C" w:rsidP="00D84EE5">
      <w:pPr>
        <w:widowControl w:val="0"/>
        <w:autoSpaceDE w:val="0"/>
        <w:autoSpaceDN w:val="0"/>
        <w:adjustRightInd w:val="0"/>
        <w:spacing w:after="0" w:line="240" w:lineRule="auto"/>
        <w:jc w:val="both"/>
        <w:rPr>
          <w:rFonts w:ascii="Arial" w:hAnsi="Arial" w:cs="Arial"/>
        </w:rPr>
      </w:pPr>
    </w:p>
    <w:p w14:paraId="2CDBBA82" w14:textId="77777777" w:rsidR="00A1163C" w:rsidRPr="00D75682" w:rsidRDefault="00A1163C" w:rsidP="00D84EE5">
      <w:pPr>
        <w:widowControl w:val="0"/>
        <w:autoSpaceDE w:val="0"/>
        <w:autoSpaceDN w:val="0"/>
        <w:adjustRightInd w:val="0"/>
        <w:spacing w:after="0" w:line="240" w:lineRule="auto"/>
        <w:jc w:val="both"/>
        <w:rPr>
          <w:rFonts w:ascii="Arial" w:hAnsi="Arial" w:cs="Arial"/>
        </w:rPr>
      </w:pPr>
    </w:p>
    <w:p w14:paraId="25C2A3B3" w14:textId="77777777" w:rsidR="006F3B87" w:rsidRPr="00D75682" w:rsidRDefault="006F3B87" w:rsidP="00D84EE5">
      <w:pPr>
        <w:spacing w:after="0" w:line="240" w:lineRule="auto"/>
        <w:jc w:val="both"/>
        <w:rPr>
          <w:rFonts w:ascii="Arial" w:hAnsi="Arial" w:cs="Arial"/>
          <w:lang w:val="es-ES"/>
        </w:rPr>
      </w:pPr>
    </w:p>
    <w:p w14:paraId="3633C766" w14:textId="77777777" w:rsidR="002F236C" w:rsidRPr="00D75682" w:rsidRDefault="002F236C" w:rsidP="00D84EE5">
      <w:pPr>
        <w:spacing w:after="0" w:line="240" w:lineRule="auto"/>
        <w:jc w:val="both"/>
        <w:rPr>
          <w:rFonts w:ascii="Arial" w:eastAsia="Arial" w:hAnsi="Arial" w:cs="Arial"/>
          <w:color w:val="000000"/>
          <w:lang w:eastAsia="es-CO"/>
        </w:rPr>
      </w:pPr>
    </w:p>
    <w:p w14:paraId="13245CE0" w14:textId="25AE61E4" w:rsidR="533EE4BC" w:rsidRPr="00D75682" w:rsidRDefault="533EE4BC" w:rsidP="00D84EE5">
      <w:pPr>
        <w:spacing w:after="0" w:line="240" w:lineRule="auto"/>
        <w:jc w:val="both"/>
        <w:rPr>
          <w:rFonts w:ascii="Arial" w:eastAsia="Arial" w:hAnsi="Arial" w:cs="Arial"/>
          <w:color w:val="000000" w:themeColor="text1"/>
          <w:lang w:eastAsia="es-CO"/>
        </w:rPr>
      </w:pPr>
    </w:p>
    <w:p w14:paraId="4227481D" w14:textId="272AC232" w:rsidR="533EE4BC" w:rsidRPr="00D75682" w:rsidRDefault="533EE4BC" w:rsidP="00D84EE5">
      <w:pPr>
        <w:spacing w:after="0" w:line="240" w:lineRule="auto"/>
        <w:jc w:val="both"/>
        <w:rPr>
          <w:rFonts w:ascii="Arial" w:eastAsia="Arial" w:hAnsi="Arial" w:cs="Arial"/>
          <w:color w:val="000000" w:themeColor="text1"/>
          <w:lang w:eastAsia="es-CO"/>
        </w:rPr>
      </w:pPr>
    </w:p>
    <w:p w14:paraId="606804D9" w14:textId="5A85659E" w:rsidR="533EE4BC" w:rsidRPr="00D75682" w:rsidRDefault="533EE4BC" w:rsidP="00D84EE5">
      <w:pPr>
        <w:spacing w:after="0" w:line="240" w:lineRule="auto"/>
        <w:jc w:val="both"/>
        <w:rPr>
          <w:rFonts w:ascii="Arial" w:eastAsia="Arial" w:hAnsi="Arial" w:cs="Arial"/>
          <w:color w:val="000000" w:themeColor="text1"/>
          <w:lang w:eastAsia="es-CO"/>
        </w:rPr>
      </w:pPr>
    </w:p>
    <w:p w14:paraId="5904F1F1" w14:textId="6215FCE6" w:rsidR="533EE4BC" w:rsidRPr="00D75682" w:rsidRDefault="533EE4BC" w:rsidP="00D84EE5">
      <w:pPr>
        <w:spacing w:after="0" w:line="240" w:lineRule="auto"/>
        <w:jc w:val="both"/>
        <w:rPr>
          <w:rFonts w:ascii="Arial" w:eastAsia="Arial" w:hAnsi="Arial" w:cs="Arial"/>
          <w:color w:val="000000" w:themeColor="text1"/>
          <w:lang w:eastAsia="es-CO"/>
        </w:rPr>
      </w:pPr>
    </w:p>
    <w:p w14:paraId="0ADE34E6" w14:textId="7BC33655" w:rsidR="533EE4BC" w:rsidRPr="00D75682" w:rsidRDefault="533EE4BC" w:rsidP="00D84EE5">
      <w:pPr>
        <w:spacing w:after="0" w:line="240" w:lineRule="auto"/>
        <w:jc w:val="both"/>
        <w:rPr>
          <w:rFonts w:ascii="Arial" w:eastAsia="Arial" w:hAnsi="Arial" w:cs="Arial"/>
          <w:color w:val="000000" w:themeColor="text1"/>
          <w:lang w:eastAsia="es-CO"/>
        </w:rPr>
      </w:pPr>
    </w:p>
    <w:p w14:paraId="200732EF" w14:textId="006EC84D" w:rsidR="533EE4BC" w:rsidRPr="00D75682" w:rsidRDefault="533EE4BC" w:rsidP="00D84EE5">
      <w:pPr>
        <w:spacing w:after="0" w:line="240" w:lineRule="auto"/>
        <w:jc w:val="both"/>
        <w:rPr>
          <w:rFonts w:ascii="Arial" w:eastAsia="Arial" w:hAnsi="Arial" w:cs="Arial"/>
          <w:color w:val="000000" w:themeColor="text1"/>
          <w:lang w:eastAsia="es-CO"/>
        </w:rPr>
      </w:pPr>
    </w:p>
    <w:p w14:paraId="63E311E7" w14:textId="77777777" w:rsidR="002F236C" w:rsidRPr="00D75682" w:rsidRDefault="002F236C" w:rsidP="00D84EE5">
      <w:pPr>
        <w:spacing w:after="0" w:line="240" w:lineRule="auto"/>
        <w:jc w:val="both"/>
        <w:rPr>
          <w:rFonts w:ascii="Arial" w:eastAsia="Arial" w:hAnsi="Arial" w:cs="Arial"/>
          <w:color w:val="000000"/>
          <w:lang w:eastAsia="es-CO"/>
        </w:rPr>
      </w:pPr>
    </w:p>
    <w:p w14:paraId="4B09488E" w14:textId="77777777" w:rsidR="002F236C" w:rsidRPr="00D75682" w:rsidRDefault="002F236C" w:rsidP="00D84EE5">
      <w:pPr>
        <w:spacing w:after="0" w:line="240" w:lineRule="auto"/>
        <w:jc w:val="both"/>
        <w:rPr>
          <w:rFonts w:ascii="Arial" w:eastAsia="Arial" w:hAnsi="Arial" w:cs="Arial"/>
          <w:color w:val="000000"/>
          <w:lang w:eastAsia="es-CO"/>
        </w:rPr>
      </w:pPr>
    </w:p>
    <w:sectPr w:rsidR="002F236C" w:rsidRPr="00D75682" w:rsidSect="00025D28">
      <w:headerReference w:type="default" r:id="rId23"/>
      <w:footerReference w:type="default" r:id="rId24"/>
      <w:pgSz w:w="12240" w:h="15840" w:code="1"/>
      <w:pgMar w:top="2835" w:right="1701" w:bottom="158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F0DC" w14:textId="77777777" w:rsidR="00AC3F6A" w:rsidRDefault="00AC3F6A" w:rsidP="000D06B9">
      <w:pPr>
        <w:spacing w:after="0" w:line="240" w:lineRule="auto"/>
      </w:pPr>
      <w:r>
        <w:separator/>
      </w:r>
    </w:p>
  </w:endnote>
  <w:endnote w:type="continuationSeparator" w:id="0">
    <w:p w14:paraId="06F9E0CA" w14:textId="77777777" w:rsidR="00AC3F6A" w:rsidRDefault="00AC3F6A" w:rsidP="000D06B9">
      <w:pPr>
        <w:spacing w:after="0" w:line="240" w:lineRule="auto"/>
      </w:pPr>
      <w:r>
        <w:continuationSeparator/>
      </w:r>
    </w:p>
  </w:endnote>
  <w:endnote w:type="continuationNotice" w:id="1">
    <w:p w14:paraId="717AE6F3" w14:textId="77777777" w:rsidR="00AC3F6A" w:rsidRDefault="00AC3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347F" w14:textId="2B09245C" w:rsidR="00EF7151" w:rsidRDefault="002C0E3C">
    <w:pPr>
      <w:pStyle w:val="Piedepgina"/>
    </w:pPr>
    <w:r>
      <w:rPr>
        <w:noProof/>
        <w:lang w:val="es-ES_tradnl"/>
      </w:rPr>
      <mc:AlternateContent>
        <mc:Choice Requires="wps">
          <w:drawing>
            <wp:anchor distT="0" distB="0" distL="114300" distR="114300" simplePos="0" relativeHeight="251658241" behindDoc="0" locked="0" layoutInCell="1" allowOverlap="1" wp14:anchorId="18C4A85A" wp14:editId="32A6725A">
              <wp:simplePos x="0" y="0"/>
              <wp:positionH relativeFrom="margin">
                <wp:align>center</wp:align>
              </wp:positionH>
              <wp:positionV relativeFrom="paragraph">
                <wp:posOffset>-749300</wp:posOffset>
              </wp:positionV>
              <wp:extent cx="6680200" cy="1219200"/>
              <wp:effectExtent l="0" t="0" r="0" b="0"/>
              <wp:wrapNone/>
              <wp:docPr id="269471821" name="Rectángulo 6"/>
              <wp:cNvGraphicFramePr/>
              <a:graphic xmlns:a="http://schemas.openxmlformats.org/drawingml/2006/main">
                <a:graphicData uri="http://schemas.microsoft.com/office/word/2010/wordprocessingShape">
                  <wps:wsp>
                    <wps:cNvSpPr/>
                    <wps:spPr>
                      <a:xfrm>
                        <a:off x="0" y="0"/>
                        <a:ext cx="6680200" cy="1219200"/>
                      </a:xfrm>
                      <a:prstGeom prst="rect">
                        <a:avLst/>
                      </a:prstGeom>
                      <a:blipFill dpi="0" rotWithShape="1">
                        <a:blip r:embed="rId1"/>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7AF618" id="Rectángulo 6" o:spid="_x0000_s1026" style="position:absolute;margin-left:0;margin-top:-59pt;width:526pt;height:96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" stroked="f" strokeweight="1pt">
              <v:fill r:id="rId2" o:title="" recolor="t" rotate="t" type="frame"/>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C4D1" w14:textId="77777777" w:rsidR="00AC3F6A" w:rsidRDefault="00AC3F6A" w:rsidP="000D06B9">
      <w:pPr>
        <w:spacing w:after="0" w:line="240" w:lineRule="auto"/>
      </w:pPr>
      <w:r>
        <w:separator/>
      </w:r>
    </w:p>
  </w:footnote>
  <w:footnote w:type="continuationSeparator" w:id="0">
    <w:p w14:paraId="0BE80BEF" w14:textId="77777777" w:rsidR="00AC3F6A" w:rsidRDefault="00AC3F6A" w:rsidP="000D06B9">
      <w:pPr>
        <w:spacing w:after="0" w:line="240" w:lineRule="auto"/>
      </w:pPr>
      <w:r>
        <w:continuationSeparator/>
      </w:r>
    </w:p>
  </w:footnote>
  <w:footnote w:type="continuationNotice" w:id="1">
    <w:p w14:paraId="0D71F4B8" w14:textId="77777777" w:rsidR="00AC3F6A" w:rsidRDefault="00AC3F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6A4E" w14:textId="6AEBA945" w:rsidR="00BF0319" w:rsidRDefault="00AE36E8" w:rsidP="00D30E9C">
    <w:pPr>
      <w:pStyle w:val="Encabezado"/>
      <w:tabs>
        <w:tab w:val="clear" w:pos="8838"/>
      </w:tabs>
      <w:rPr>
        <w:noProof/>
        <w:lang w:eastAsia="es-CO"/>
      </w:rPr>
    </w:pPr>
    <w:r>
      <w:rPr>
        <w:noProof/>
        <w:lang w:eastAsia="es-CO"/>
      </w:rPr>
      <mc:AlternateContent>
        <mc:Choice Requires="wps">
          <w:drawing>
            <wp:anchor distT="0" distB="0" distL="114300" distR="114300" simplePos="0" relativeHeight="251658240" behindDoc="0" locked="0" layoutInCell="1" allowOverlap="1" wp14:anchorId="6DC99B5F" wp14:editId="1983AEF2">
              <wp:simplePos x="0" y="0"/>
              <wp:positionH relativeFrom="column">
                <wp:posOffset>-1008380</wp:posOffset>
              </wp:positionH>
              <wp:positionV relativeFrom="paragraph">
                <wp:posOffset>-457835</wp:posOffset>
              </wp:positionV>
              <wp:extent cx="7624690" cy="1324800"/>
              <wp:effectExtent l="0" t="0" r="0" b="0"/>
              <wp:wrapNone/>
              <wp:docPr id="1712026368" name="Rectángulo 3"/>
              <wp:cNvGraphicFramePr/>
              <a:graphic xmlns:a="http://schemas.openxmlformats.org/drawingml/2006/main">
                <a:graphicData uri="http://schemas.microsoft.com/office/word/2010/wordprocessingShape">
                  <wps:wsp>
                    <wps:cNvSpPr/>
                    <wps:spPr>
                      <a:xfrm>
                        <a:off x="0" y="0"/>
                        <a:ext cx="7624690" cy="1324800"/>
                      </a:xfrm>
                      <a:prstGeom prst="rect">
                        <a:avLst/>
                      </a:prstGeom>
                      <a:blipFill dpi="0" rotWithShape="1">
                        <a:blip r:embed="rId1"/>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D83A5F" id="Rectángulo 3" o:spid="_x0000_s1026" style="position:absolute;margin-left:-79.4pt;margin-top:-36.05pt;width:600.35pt;height:104.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" stroked="f" strokeweight="1pt">
              <v:fill r:id="rId2" o:title="" recolor="t" rotate="t" type="frame"/>
            </v:rect>
          </w:pict>
        </mc:Fallback>
      </mc:AlternateContent>
    </w:r>
    <w:r w:rsidR="00D30E9C">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600"/>
    <w:multiLevelType w:val="hybridMultilevel"/>
    <w:tmpl w:val="A680EEC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4C4A19"/>
    <w:multiLevelType w:val="multilevel"/>
    <w:tmpl w:val="C4B0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003E4B"/>
    <w:multiLevelType w:val="multilevel"/>
    <w:tmpl w:val="FDA2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5D2655"/>
    <w:multiLevelType w:val="hybridMultilevel"/>
    <w:tmpl w:val="76A2BBF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8D0018"/>
    <w:multiLevelType w:val="multilevel"/>
    <w:tmpl w:val="9A50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6C0145"/>
    <w:multiLevelType w:val="multilevel"/>
    <w:tmpl w:val="0E94A924"/>
    <w:lvl w:ilvl="0">
      <w:start w:val="4"/>
      <w:numFmt w:val="decimal"/>
      <w:lvlText w:val="%1."/>
      <w:lvlJc w:val="left"/>
      <w:pPr>
        <w:ind w:left="36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184A94"/>
    <w:multiLevelType w:val="multilevel"/>
    <w:tmpl w:val="B51C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4B01BB"/>
    <w:multiLevelType w:val="multilevel"/>
    <w:tmpl w:val="1BF4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F87E85"/>
    <w:multiLevelType w:val="multilevel"/>
    <w:tmpl w:val="1836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FB520B"/>
    <w:multiLevelType w:val="hybridMultilevel"/>
    <w:tmpl w:val="D44ABEC4"/>
    <w:lvl w:ilvl="0" w:tplc="58CE32DE">
      <w:start w:val="1"/>
      <w:numFmt w:val="bullet"/>
      <w:lvlText w:val=""/>
      <w:lvlJc w:val="left"/>
      <w:pPr>
        <w:ind w:left="720" w:hanging="360"/>
      </w:pPr>
      <w:rPr>
        <w:rFonts w:ascii="Wingdings" w:hAnsi="Wingdings" w:hint="default"/>
        <w:b w:val="0"/>
        <w:sz w:val="24"/>
        <w:szCs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C26A34"/>
    <w:multiLevelType w:val="multilevel"/>
    <w:tmpl w:val="5404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87670A"/>
    <w:multiLevelType w:val="multilevel"/>
    <w:tmpl w:val="6732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E80662"/>
    <w:multiLevelType w:val="hybridMultilevel"/>
    <w:tmpl w:val="8FB0FB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821671"/>
    <w:multiLevelType w:val="multilevel"/>
    <w:tmpl w:val="4C02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8E670A"/>
    <w:multiLevelType w:val="hybridMultilevel"/>
    <w:tmpl w:val="512C9EBC"/>
    <w:lvl w:ilvl="0" w:tplc="240A0005">
      <w:start w:val="1"/>
      <w:numFmt w:val="bullet"/>
      <w:lvlText w:val=""/>
      <w:lvlJc w:val="left"/>
      <w:pPr>
        <w:tabs>
          <w:tab w:val="num" w:pos="720"/>
        </w:tabs>
        <w:ind w:left="720" w:hanging="360"/>
      </w:pPr>
      <w:rPr>
        <w:rFonts w:ascii="Wingdings" w:hAnsi="Wingdings" w:hint="default"/>
      </w:rPr>
    </w:lvl>
    <w:lvl w:ilvl="1" w:tplc="B7D88E86" w:tentative="1">
      <w:start w:val="1"/>
      <w:numFmt w:val="bullet"/>
      <w:lvlText w:val="•"/>
      <w:lvlJc w:val="left"/>
      <w:pPr>
        <w:tabs>
          <w:tab w:val="num" w:pos="1440"/>
        </w:tabs>
        <w:ind w:left="1440" w:hanging="360"/>
      </w:pPr>
      <w:rPr>
        <w:rFonts w:ascii="Verdana" w:hAnsi="Verdana" w:hint="default"/>
      </w:rPr>
    </w:lvl>
    <w:lvl w:ilvl="2" w:tplc="4488773C" w:tentative="1">
      <w:start w:val="1"/>
      <w:numFmt w:val="bullet"/>
      <w:lvlText w:val="•"/>
      <w:lvlJc w:val="left"/>
      <w:pPr>
        <w:tabs>
          <w:tab w:val="num" w:pos="2160"/>
        </w:tabs>
        <w:ind w:left="2160" w:hanging="360"/>
      </w:pPr>
      <w:rPr>
        <w:rFonts w:ascii="Verdana" w:hAnsi="Verdana" w:hint="default"/>
      </w:rPr>
    </w:lvl>
    <w:lvl w:ilvl="3" w:tplc="B1B61CC4" w:tentative="1">
      <w:start w:val="1"/>
      <w:numFmt w:val="bullet"/>
      <w:lvlText w:val="•"/>
      <w:lvlJc w:val="left"/>
      <w:pPr>
        <w:tabs>
          <w:tab w:val="num" w:pos="2880"/>
        </w:tabs>
        <w:ind w:left="2880" w:hanging="360"/>
      </w:pPr>
      <w:rPr>
        <w:rFonts w:ascii="Verdana" w:hAnsi="Verdana" w:hint="default"/>
      </w:rPr>
    </w:lvl>
    <w:lvl w:ilvl="4" w:tplc="E94EDB88" w:tentative="1">
      <w:start w:val="1"/>
      <w:numFmt w:val="bullet"/>
      <w:lvlText w:val="•"/>
      <w:lvlJc w:val="left"/>
      <w:pPr>
        <w:tabs>
          <w:tab w:val="num" w:pos="3600"/>
        </w:tabs>
        <w:ind w:left="3600" w:hanging="360"/>
      </w:pPr>
      <w:rPr>
        <w:rFonts w:ascii="Verdana" w:hAnsi="Verdana" w:hint="default"/>
      </w:rPr>
    </w:lvl>
    <w:lvl w:ilvl="5" w:tplc="708ADAB0" w:tentative="1">
      <w:start w:val="1"/>
      <w:numFmt w:val="bullet"/>
      <w:lvlText w:val="•"/>
      <w:lvlJc w:val="left"/>
      <w:pPr>
        <w:tabs>
          <w:tab w:val="num" w:pos="4320"/>
        </w:tabs>
        <w:ind w:left="4320" w:hanging="360"/>
      </w:pPr>
      <w:rPr>
        <w:rFonts w:ascii="Verdana" w:hAnsi="Verdana" w:hint="default"/>
      </w:rPr>
    </w:lvl>
    <w:lvl w:ilvl="6" w:tplc="3ADA19FC" w:tentative="1">
      <w:start w:val="1"/>
      <w:numFmt w:val="bullet"/>
      <w:lvlText w:val="•"/>
      <w:lvlJc w:val="left"/>
      <w:pPr>
        <w:tabs>
          <w:tab w:val="num" w:pos="5040"/>
        </w:tabs>
        <w:ind w:left="5040" w:hanging="360"/>
      </w:pPr>
      <w:rPr>
        <w:rFonts w:ascii="Verdana" w:hAnsi="Verdana" w:hint="default"/>
      </w:rPr>
    </w:lvl>
    <w:lvl w:ilvl="7" w:tplc="3FD2AE60" w:tentative="1">
      <w:start w:val="1"/>
      <w:numFmt w:val="bullet"/>
      <w:lvlText w:val="•"/>
      <w:lvlJc w:val="left"/>
      <w:pPr>
        <w:tabs>
          <w:tab w:val="num" w:pos="5760"/>
        </w:tabs>
        <w:ind w:left="5760" w:hanging="360"/>
      </w:pPr>
      <w:rPr>
        <w:rFonts w:ascii="Verdana" w:hAnsi="Verdana" w:hint="default"/>
      </w:rPr>
    </w:lvl>
    <w:lvl w:ilvl="8" w:tplc="28D4C812" w:tentative="1">
      <w:start w:val="1"/>
      <w:numFmt w:val="bullet"/>
      <w:lvlText w:val="•"/>
      <w:lvlJc w:val="left"/>
      <w:pPr>
        <w:tabs>
          <w:tab w:val="num" w:pos="6480"/>
        </w:tabs>
        <w:ind w:left="6480" w:hanging="360"/>
      </w:pPr>
      <w:rPr>
        <w:rFonts w:ascii="Verdana" w:hAnsi="Verdana" w:hint="default"/>
      </w:rPr>
    </w:lvl>
  </w:abstractNum>
  <w:abstractNum w:abstractNumId="15" w15:restartNumberingAfterBreak="0">
    <w:nsid w:val="46F27E46"/>
    <w:multiLevelType w:val="multilevel"/>
    <w:tmpl w:val="4E3E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4F434C"/>
    <w:multiLevelType w:val="hybridMultilevel"/>
    <w:tmpl w:val="B7B4F682"/>
    <w:lvl w:ilvl="0" w:tplc="58CE32DE">
      <w:start w:val="1"/>
      <w:numFmt w:val="bullet"/>
      <w:lvlText w:val=""/>
      <w:lvlJc w:val="left"/>
      <w:pPr>
        <w:ind w:left="1080" w:hanging="360"/>
      </w:pPr>
      <w:rPr>
        <w:rFonts w:ascii="Wingdings" w:hAnsi="Wingdings" w:hint="default"/>
        <w:b w:val="0"/>
        <w:sz w:val="24"/>
        <w:szCs w:val="24"/>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4CC27B01"/>
    <w:multiLevelType w:val="multilevel"/>
    <w:tmpl w:val="5EE8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381223"/>
    <w:multiLevelType w:val="multilevel"/>
    <w:tmpl w:val="080A001F"/>
    <w:styleLink w:val="Listaactual1"/>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C22B10"/>
    <w:multiLevelType w:val="multilevel"/>
    <w:tmpl w:val="6000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5119BC"/>
    <w:multiLevelType w:val="multilevel"/>
    <w:tmpl w:val="110A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6B5ACF"/>
    <w:multiLevelType w:val="multilevel"/>
    <w:tmpl w:val="FA36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826FA1"/>
    <w:multiLevelType w:val="multilevel"/>
    <w:tmpl w:val="AA60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FC6A9A"/>
    <w:multiLevelType w:val="hybridMultilevel"/>
    <w:tmpl w:val="42A6366E"/>
    <w:lvl w:ilvl="0" w:tplc="AB6C0208">
      <w:start w:val="1"/>
      <w:numFmt w:val="decimal"/>
      <w:lvlText w:val="%1."/>
      <w:lvlJc w:val="left"/>
      <w:pPr>
        <w:ind w:left="720" w:hanging="360"/>
      </w:pPr>
      <w:rPr>
        <w:rFonts w:ascii="Arial" w:eastAsia="Times New Roman"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9FD5C2A"/>
    <w:multiLevelType w:val="multilevel"/>
    <w:tmpl w:val="1E6C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FD4D3A"/>
    <w:multiLevelType w:val="multilevel"/>
    <w:tmpl w:val="BFE6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2B0D1A"/>
    <w:multiLevelType w:val="hybridMultilevel"/>
    <w:tmpl w:val="A46648C4"/>
    <w:lvl w:ilvl="0" w:tplc="2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B933B3D"/>
    <w:multiLevelType w:val="multilevel"/>
    <w:tmpl w:val="A95E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D66417"/>
    <w:multiLevelType w:val="hybridMultilevel"/>
    <w:tmpl w:val="428C6E36"/>
    <w:lvl w:ilvl="0" w:tplc="240A0013">
      <w:start w:val="1"/>
      <w:numFmt w:val="upp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734A3A00"/>
    <w:multiLevelType w:val="hybridMultilevel"/>
    <w:tmpl w:val="C35C5A2A"/>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0" w15:restartNumberingAfterBreak="0">
    <w:nsid w:val="74941400"/>
    <w:multiLevelType w:val="multilevel"/>
    <w:tmpl w:val="09D0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EE7491"/>
    <w:multiLevelType w:val="multilevel"/>
    <w:tmpl w:val="E542D48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94011923">
    <w:abstractNumId w:val="18"/>
  </w:num>
  <w:num w:numId="2" w16cid:durableId="895245020">
    <w:abstractNumId w:val="3"/>
  </w:num>
  <w:num w:numId="3" w16cid:durableId="1668707144">
    <w:abstractNumId w:val="9"/>
  </w:num>
  <w:num w:numId="4" w16cid:durableId="1918319790">
    <w:abstractNumId w:val="29"/>
  </w:num>
  <w:num w:numId="5" w16cid:durableId="320693962">
    <w:abstractNumId w:val="14"/>
  </w:num>
  <w:num w:numId="6" w16cid:durableId="529999337">
    <w:abstractNumId w:val="12"/>
  </w:num>
  <w:num w:numId="7" w16cid:durableId="283390590">
    <w:abstractNumId w:val="28"/>
  </w:num>
  <w:num w:numId="8" w16cid:durableId="1488478821">
    <w:abstractNumId w:val="0"/>
  </w:num>
  <w:num w:numId="9" w16cid:durableId="2117288123">
    <w:abstractNumId w:val="23"/>
  </w:num>
  <w:num w:numId="10" w16cid:durableId="1966619913">
    <w:abstractNumId w:val="5"/>
  </w:num>
  <w:num w:numId="11" w16cid:durableId="422537150">
    <w:abstractNumId w:val="16"/>
  </w:num>
  <w:num w:numId="12" w16cid:durableId="987437517">
    <w:abstractNumId w:val="13"/>
  </w:num>
  <w:num w:numId="13" w16cid:durableId="168377762">
    <w:abstractNumId w:val="15"/>
  </w:num>
  <w:num w:numId="14" w16cid:durableId="304897302">
    <w:abstractNumId w:val="25"/>
  </w:num>
  <w:num w:numId="15" w16cid:durableId="1883865033">
    <w:abstractNumId w:val="24"/>
  </w:num>
  <w:num w:numId="16" w16cid:durableId="350381317">
    <w:abstractNumId w:val="19"/>
  </w:num>
  <w:num w:numId="17" w16cid:durableId="1635519403">
    <w:abstractNumId w:val="6"/>
  </w:num>
  <w:num w:numId="18" w16cid:durableId="1343901036">
    <w:abstractNumId w:val="1"/>
  </w:num>
  <w:num w:numId="19" w16cid:durableId="1614557418">
    <w:abstractNumId w:val="8"/>
  </w:num>
  <w:num w:numId="20" w16cid:durableId="887493180">
    <w:abstractNumId w:val="2"/>
  </w:num>
  <w:num w:numId="21" w16cid:durableId="351037204">
    <w:abstractNumId w:val="21"/>
  </w:num>
  <w:num w:numId="22" w16cid:durableId="145097564">
    <w:abstractNumId w:val="30"/>
  </w:num>
  <w:num w:numId="23" w16cid:durableId="1487938916">
    <w:abstractNumId w:val="27"/>
  </w:num>
  <w:num w:numId="24" w16cid:durableId="769590870">
    <w:abstractNumId w:val="17"/>
  </w:num>
  <w:num w:numId="25" w16cid:durableId="1616670825">
    <w:abstractNumId w:val="22"/>
  </w:num>
  <w:num w:numId="26" w16cid:durableId="448594664">
    <w:abstractNumId w:val="7"/>
  </w:num>
  <w:num w:numId="27" w16cid:durableId="1452703684">
    <w:abstractNumId w:val="20"/>
  </w:num>
  <w:num w:numId="28" w16cid:durableId="511798381">
    <w:abstractNumId w:val="10"/>
  </w:num>
  <w:num w:numId="29" w16cid:durableId="353580416">
    <w:abstractNumId w:val="4"/>
  </w:num>
  <w:num w:numId="30" w16cid:durableId="1527525032">
    <w:abstractNumId w:val="11"/>
  </w:num>
  <w:num w:numId="31" w16cid:durableId="1363870378">
    <w:abstractNumId w:val="26"/>
  </w:num>
  <w:num w:numId="32" w16cid:durableId="993800204">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6B9"/>
    <w:rsid w:val="00025D28"/>
    <w:rsid w:val="00032415"/>
    <w:rsid w:val="00036F2D"/>
    <w:rsid w:val="00042C8F"/>
    <w:rsid w:val="00051346"/>
    <w:rsid w:val="0006407A"/>
    <w:rsid w:val="000724B8"/>
    <w:rsid w:val="00075C8C"/>
    <w:rsid w:val="00076EE3"/>
    <w:rsid w:val="00083D0C"/>
    <w:rsid w:val="00084C4A"/>
    <w:rsid w:val="00086804"/>
    <w:rsid w:val="00087C19"/>
    <w:rsid w:val="000A7514"/>
    <w:rsid w:val="000B2F64"/>
    <w:rsid w:val="000B47CF"/>
    <w:rsid w:val="000D06B9"/>
    <w:rsid w:val="000E01AE"/>
    <w:rsid w:val="000E12F8"/>
    <w:rsid w:val="000F0500"/>
    <w:rsid w:val="000F5B05"/>
    <w:rsid w:val="00104F24"/>
    <w:rsid w:val="001105E3"/>
    <w:rsid w:val="00112B00"/>
    <w:rsid w:val="00177213"/>
    <w:rsid w:val="00191DA6"/>
    <w:rsid w:val="001A3CCC"/>
    <w:rsid w:val="001A567B"/>
    <w:rsid w:val="001B0B09"/>
    <w:rsid w:val="001B6515"/>
    <w:rsid w:val="001B6DAB"/>
    <w:rsid w:val="001D5FBA"/>
    <w:rsid w:val="001D7719"/>
    <w:rsid w:val="001F02C6"/>
    <w:rsid w:val="001F1A63"/>
    <w:rsid w:val="001F3FDE"/>
    <w:rsid w:val="001F6D21"/>
    <w:rsid w:val="00201C53"/>
    <w:rsid w:val="00204685"/>
    <w:rsid w:val="002052DD"/>
    <w:rsid w:val="00215203"/>
    <w:rsid w:val="002251A3"/>
    <w:rsid w:val="00244540"/>
    <w:rsid w:val="00261DAB"/>
    <w:rsid w:val="00267172"/>
    <w:rsid w:val="002715C7"/>
    <w:rsid w:val="002736C6"/>
    <w:rsid w:val="0028571D"/>
    <w:rsid w:val="002910DC"/>
    <w:rsid w:val="0029422D"/>
    <w:rsid w:val="002A1791"/>
    <w:rsid w:val="002C0E3C"/>
    <w:rsid w:val="002C17E3"/>
    <w:rsid w:val="002D621B"/>
    <w:rsid w:val="002D7F18"/>
    <w:rsid w:val="002E24C2"/>
    <w:rsid w:val="002E320B"/>
    <w:rsid w:val="002E71D3"/>
    <w:rsid w:val="002F236C"/>
    <w:rsid w:val="002F5B65"/>
    <w:rsid w:val="0030782E"/>
    <w:rsid w:val="00312C93"/>
    <w:rsid w:val="00321E22"/>
    <w:rsid w:val="003234C2"/>
    <w:rsid w:val="0032671D"/>
    <w:rsid w:val="00363D85"/>
    <w:rsid w:val="003A79F2"/>
    <w:rsid w:val="003B1C23"/>
    <w:rsid w:val="003C2572"/>
    <w:rsid w:val="003C4834"/>
    <w:rsid w:val="003D367E"/>
    <w:rsid w:val="003D6105"/>
    <w:rsid w:val="00404BFF"/>
    <w:rsid w:val="00411C98"/>
    <w:rsid w:val="00430E12"/>
    <w:rsid w:val="00437A85"/>
    <w:rsid w:val="00441DF8"/>
    <w:rsid w:val="00443002"/>
    <w:rsid w:val="00447AC6"/>
    <w:rsid w:val="00480C2B"/>
    <w:rsid w:val="004906C4"/>
    <w:rsid w:val="004906E8"/>
    <w:rsid w:val="004940DE"/>
    <w:rsid w:val="004A0618"/>
    <w:rsid w:val="004A2494"/>
    <w:rsid w:val="004A7289"/>
    <w:rsid w:val="004E4FDB"/>
    <w:rsid w:val="004E7824"/>
    <w:rsid w:val="004F12D9"/>
    <w:rsid w:val="005017C0"/>
    <w:rsid w:val="005145F3"/>
    <w:rsid w:val="00515154"/>
    <w:rsid w:val="00522273"/>
    <w:rsid w:val="005247AD"/>
    <w:rsid w:val="00530B77"/>
    <w:rsid w:val="00533766"/>
    <w:rsid w:val="00536249"/>
    <w:rsid w:val="0053687C"/>
    <w:rsid w:val="00564F3A"/>
    <w:rsid w:val="005A17D5"/>
    <w:rsid w:val="005B1E7C"/>
    <w:rsid w:val="005C1D71"/>
    <w:rsid w:val="005C401F"/>
    <w:rsid w:val="005D43D6"/>
    <w:rsid w:val="005E1830"/>
    <w:rsid w:val="005E733D"/>
    <w:rsid w:val="005F1380"/>
    <w:rsid w:val="005F4FB5"/>
    <w:rsid w:val="005F587E"/>
    <w:rsid w:val="00613DC1"/>
    <w:rsid w:val="00631B83"/>
    <w:rsid w:val="00636CCE"/>
    <w:rsid w:val="00645A2B"/>
    <w:rsid w:val="006564AB"/>
    <w:rsid w:val="006637A6"/>
    <w:rsid w:val="006660A7"/>
    <w:rsid w:val="0067383E"/>
    <w:rsid w:val="00681ECF"/>
    <w:rsid w:val="00681F42"/>
    <w:rsid w:val="006845FC"/>
    <w:rsid w:val="006850F3"/>
    <w:rsid w:val="00685EA5"/>
    <w:rsid w:val="0069238A"/>
    <w:rsid w:val="006A12A9"/>
    <w:rsid w:val="006A1A3A"/>
    <w:rsid w:val="006B5DB7"/>
    <w:rsid w:val="006C303B"/>
    <w:rsid w:val="006E15A5"/>
    <w:rsid w:val="006F199C"/>
    <w:rsid w:val="006F3B87"/>
    <w:rsid w:val="006F69CA"/>
    <w:rsid w:val="007279F2"/>
    <w:rsid w:val="00741477"/>
    <w:rsid w:val="00751D54"/>
    <w:rsid w:val="007539D0"/>
    <w:rsid w:val="0076267F"/>
    <w:rsid w:val="00790C59"/>
    <w:rsid w:val="007924C2"/>
    <w:rsid w:val="00797185"/>
    <w:rsid w:val="007D0E4A"/>
    <w:rsid w:val="007D5980"/>
    <w:rsid w:val="007E3290"/>
    <w:rsid w:val="007E53D1"/>
    <w:rsid w:val="008000A4"/>
    <w:rsid w:val="00810288"/>
    <w:rsid w:val="00830DCC"/>
    <w:rsid w:val="00850AF0"/>
    <w:rsid w:val="00853C65"/>
    <w:rsid w:val="00874346"/>
    <w:rsid w:val="00896AF2"/>
    <w:rsid w:val="00897C05"/>
    <w:rsid w:val="008A1092"/>
    <w:rsid w:val="008A1165"/>
    <w:rsid w:val="008A6784"/>
    <w:rsid w:val="008B0864"/>
    <w:rsid w:val="008B366E"/>
    <w:rsid w:val="008B77E9"/>
    <w:rsid w:val="008C070D"/>
    <w:rsid w:val="008D1F52"/>
    <w:rsid w:val="008D216F"/>
    <w:rsid w:val="008D64CF"/>
    <w:rsid w:val="00903298"/>
    <w:rsid w:val="00923633"/>
    <w:rsid w:val="009418C4"/>
    <w:rsid w:val="00956A9A"/>
    <w:rsid w:val="00963A07"/>
    <w:rsid w:val="0096614D"/>
    <w:rsid w:val="00970014"/>
    <w:rsid w:val="009B4AD0"/>
    <w:rsid w:val="009B70DB"/>
    <w:rsid w:val="009C096C"/>
    <w:rsid w:val="009C2B5D"/>
    <w:rsid w:val="009D1C36"/>
    <w:rsid w:val="009D2F6C"/>
    <w:rsid w:val="009D5883"/>
    <w:rsid w:val="009E5A45"/>
    <w:rsid w:val="009E7F0E"/>
    <w:rsid w:val="009F7A2E"/>
    <w:rsid w:val="00A1163C"/>
    <w:rsid w:val="00A23AE8"/>
    <w:rsid w:val="00A320D2"/>
    <w:rsid w:val="00A321C8"/>
    <w:rsid w:val="00A51EBB"/>
    <w:rsid w:val="00A51ED4"/>
    <w:rsid w:val="00A529EC"/>
    <w:rsid w:val="00A54911"/>
    <w:rsid w:val="00A634FC"/>
    <w:rsid w:val="00A7150C"/>
    <w:rsid w:val="00A90306"/>
    <w:rsid w:val="00A92AFF"/>
    <w:rsid w:val="00AA1482"/>
    <w:rsid w:val="00AA1B0B"/>
    <w:rsid w:val="00AC3F6A"/>
    <w:rsid w:val="00AD43EB"/>
    <w:rsid w:val="00AE2F52"/>
    <w:rsid w:val="00AE36E8"/>
    <w:rsid w:val="00AF39E7"/>
    <w:rsid w:val="00B032FB"/>
    <w:rsid w:val="00B13158"/>
    <w:rsid w:val="00B16D9B"/>
    <w:rsid w:val="00B20C2F"/>
    <w:rsid w:val="00B23620"/>
    <w:rsid w:val="00B313E7"/>
    <w:rsid w:val="00B43145"/>
    <w:rsid w:val="00B45B25"/>
    <w:rsid w:val="00B62EAC"/>
    <w:rsid w:val="00B64FFB"/>
    <w:rsid w:val="00B70F0E"/>
    <w:rsid w:val="00B80D7E"/>
    <w:rsid w:val="00B95112"/>
    <w:rsid w:val="00BA06E8"/>
    <w:rsid w:val="00BA6230"/>
    <w:rsid w:val="00BB3CC0"/>
    <w:rsid w:val="00BB450E"/>
    <w:rsid w:val="00BC3C7A"/>
    <w:rsid w:val="00BD447D"/>
    <w:rsid w:val="00BD73B7"/>
    <w:rsid w:val="00BE6667"/>
    <w:rsid w:val="00BF0319"/>
    <w:rsid w:val="00BF238C"/>
    <w:rsid w:val="00BF4D6C"/>
    <w:rsid w:val="00C03CAD"/>
    <w:rsid w:val="00C107D8"/>
    <w:rsid w:val="00C12BA2"/>
    <w:rsid w:val="00C15FFE"/>
    <w:rsid w:val="00C21282"/>
    <w:rsid w:val="00C35AC9"/>
    <w:rsid w:val="00C4505D"/>
    <w:rsid w:val="00C52045"/>
    <w:rsid w:val="00C617DC"/>
    <w:rsid w:val="00C629B3"/>
    <w:rsid w:val="00C67149"/>
    <w:rsid w:val="00C745E6"/>
    <w:rsid w:val="00C7641F"/>
    <w:rsid w:val="00C76F31"/>
    <w:rsid w:val="00C85442"/>
    <w:rsid w:val="00CA4CB0"/>
    <w:rsid w:val="00CB01AE"/>
    <w:rsid w:val="00CB3519"/>
    <w:rsid w:val="00CB7AE0"/>
    <w:rsid w:val="00CE2E58"/>
    <w:rsid w:val="00CF0864"/>
    <w:rsid w:val="00CF0953"/>
    <w:rsid w:val="00CF4DE2"/>
    <w:rsid w:val="00D05A5B"/>
    <w:rsid w:val="00D06019"/>
    <w:rsid w:val="00D10E1C"/>
    <w:rsid w:val="00D14AC2"/>
    <w:rsid w:val="00D2188C"/>
    <w:rsid w:val="00D30E9C"/>
    <w:rsid w:val="00D375FF"/>
    <w:rsid w:val="00D45F08"/>
    <w:rsid w:val="00D471D6"/>
    <w:rsid w:val="00D53D8B"/>
    <w:rsid w:val="00D56305"/>
    <w:rsid w:val="00D705C7"/>
    <w:rsid w:val="00D70DD1"/>
    <w:rsid w:val="00D75682"/>
    <w:rsid w:val="00D84EE5"/>
    <w:rsid w:val="00D85612"/>
    <w:rsid w:val="00D868FD"/>
    <w:rsid w:val="00D971A6"/>
    <w:rsid w:val="00DB228F"/>
    <w:rsid w:val="00DD13B7"/>
    <w:rsid w:val="00DD3BFB"/>
    <w:rsid w:val="00DE0C34"/>
    <w:rsid w:val="00DE6A28"/>
    <w:rsid w:val="00E10DFC"/>
    <w:rsid w:val="00E16032"/>
    <w:rsid w:val="00E17007"/>
    <w:rsid w:val="00E23F3B"/>
    <w:rsid w:val="00E7524B"/>
    <w:rsid w:val="00E862AD"/>
    <w:rsid w:val="00E86E36"/>
    <w:rsid w:val="00EB017A"/>
    <w:rsid w:val="00EC5E71"/>
    <w:rsid w:val="00ED232E"/>
    <w:rsid w:val="00EE136B"/>
    <w:rsid w:val="00EF7151"/>
    <w:rsid w:val="00F014D1"/>
    <w:rsid w:val="00F022BA"/>
    <w:rsid w:val="00F14A42"/>
    <w:rsid w:val="00F27395"/>
    <w:rsid w:val="00F32D38"/>
    <w:rsid w:val="00F34D3B"/>
    <w:rsid w:val="00F359CC"/>
    <w:rsid w:val="00F36E52"/>
    <w:rsid w:val="00F56AFA"/>
    <w:rsid w:val="00F63FA0"/>
    <w:rsid w:val="00F72813"/>
    <w:rsid w:val="00F72FF7"/>
    <w:rsid w:val="00F74E17"/>
    <w:rsid w:val="00F90163"/>
    <w:rsid w:val="00F92CAE"/>
    <w:rsid w:val="00FB0CDE"/>
    <w:rsid w:val="00FB7290"/>
    <w:rsid w:val="00FD2B52"/>
    <w:rsid w:val="00FD4FF4"/>
    <w:rsid w:val="00FE11D2"/>
    <w:rsid w:val="02C4FE44"/>
    <w:rsid w:val="04320E90"/>
    <w:rsid w:val="072C451F"/>
    <w:rsid w:val="08144516"/>
    <w:rsid w:val="0863E8D6"/>
    <w:rsid w:val="0878E0DA"/>
    <w:rsid w:val="0EC26D13"/>
    <w:rsid w:val="0FAD0735"/>
    <w:rsid w:val="0FB3D3FC"/>
    <w:rsid w:val="122D72A2"/>
    <w:rsid w:val="13107BCA"/>
    <w:rsid w:val="167DEEA9"/>
    <w:rsid w:val="16BCD034"/>
    <w:rsid w:val="18BDBDE8"/>
    <w:rsid w:val="1BDC8213"/>
    <w:rsid w:val="2032606F"/>
    <w:rsid w:val="20B4FA8F"/>
    <w:rsid w:val="24C069DA"/>
    <w:rsid w:val="259DF12C"/>
    <w:rsid w:val="28EA3072"/>
    <w:rsid w:val="29C5BE5B"/>
    <w:rsid w:val="2A454699"/>
    <w:rsid w:val="2CFA5984"/>
    <w:rsid w:val="30C9C840"/>
    <w:rsid w:val="31A4E075"/>
    <w:rsid w:val="328B0408"/>
    <w:rsid w:val="3DD09BF2"/>
    <w:rsid w:val="3F2C6C0C"/>
    <w:rsid w:val="40C370A9"/>
    <w:rsid w:val="410A52FF"/>
    <w:rsid w:val="422E652B"/>
    <w:rsid w:val="44933C5F"/>
    <w:rsid w:val="45AFEE85"/>
    <w:rsid w:val="4754DE01"/>
    <w:rsid w:val="47C6DCFF"/>
    <w:rsid w:val="48C4DFBE"/>
    <w:rsid w:val="4AF1BF91"/>
    <w:rsid w:val="4E3BB250"/>
    <w:rsid w:val="4F4948A3"/>
    <w:rsid w:val="52CF7E38"/>
    <w:rsid w:val="530FA10B"/>
    <w:rsid w:val="533EE4BC"/>
    <w:rsid w:val="544AC572"/>
    <w:rsid w:val="57A56859"/>
    <w:rsid w:val="598FDEE3"/>
    <w:rsid w:val="59D15FEB"/>
    <w:rsid w:val="5BD34DA3"/>
    <w:rsid w:val="5CAC1742"/>
    <w:rsid w:val="5F8478E2"/>
    <w:rsid w:val="62A9AABD"/>
    <w:rsid w:val="64D4E08E"/>
    <w:rsid w:val="66CB8EA1"/>
    <w:rsid w:val="676E0E82"/>
    <w:rsid w:val="68521AE0"/>
    <w:rsid w:val="6C49EFF3"/>
    <w:rsid w:val="708962B1"/>
    <w:rsid w:val="71395347"/>
    <w:rsid w:val="72107791"/>
    <w:rsid w:val="73D8EBED"/>
    <w:rsid w:val="77A6E9F3"/>
    <w:rsid w:val="7D76A315"/>
    <w:rsid w:val="7F38AF9B"/>
    <w:rsid w:val="7FA4F671"/>
    <w:rsid w:val="7FAF1BB3"/>
    <w:rsid w:val="7FED18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CFDFE"/>
  <w15:chartTrackingRefBased/>
  <w15:docId w15:val="{1DEAE2D9-D8A0-4B95-A32C-2E1E2A0B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A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06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06B9"/>
  </w:style>
  <w:style w:type="paragraph" w:styleId="Piedepgina">
    <w:name w:val="footer"/>
    <w:basedOn w:val="Normal"/>
    <w:link w:val="PiedepginaCar"/>
    <w:uiPriority w:val="99"/>
    <w:unhideWhenUsed/>
    <w:rsid w:val="000D06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06B9"/>
  </w:style>
  <w:style w:type="paragraph" w:styleId="Textodeglobo">
    <w:name w:val="Balloon Text"/>
    <w:basedOn w:val="Normal"/>
    <w:link w:val="TextodegloboCar"/>
    <w:uiPriority w:val="99"/>
    <w:semiHidden/>
    <w:unhideWhenUsed/>
    <w:rsid w:val="006845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5FC"/>
    <w:rPr>
      <w:rFonts w:ascii="Segoe UI" w:hAnsi="Segoe UI" w:cs="Segoe UI"/>
      <w:sz w:val="18"/>
      <w:szCs w:val="18"/>
    </w:rPr>
  </w:style>
  <w:style w:type="paragraph" w:styleId="Prrafodelista">
    <w:name w:val="List Paragraph"/>
    <w:basedOn w:val="Normal"/>
    <w:uiPriority w:val="34"/>
    <w:qFormat/>
    <w:rsid w:val="007539D0"/>
    <w:pPr>
      <w:ind w:left="720"/>
      <w:contextualSpacing/>
    </w:pPr>
  </w:style>
  <w:style w:type="numbering" w:customStyle="1" w:styleId="Listaactual1">
    <w:name w:val="Lista actual1"/>
    <w:uiPriority w:val="99"/>
    <w:rsid w:val="0029422D"/>
    <w:pPr>
      <w:numPr>
        <w:numId w:val="1"/>
      </w:numPr>
    </w:pPr>
  </w:style>
  <w:style w:type="table" w:styleId="Tablaconcuadrcula">
    <w:name w:val="Table Grid"/>
    <w:basedOn w:val="Tablanormal"/>
    <w:uiPriority w:val="59"/>
    <w:rsid w:val="00CF09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D2F6C"/>
    <w:pPr>
      <w:spacing w:after="0" w:line="240" w:lineRule="auto"/>
    </w:pPr>
  </w:style>
  <w:style w:type="character" w:styleId="Hipervnculo">
    <w:name w:val="Hyperlink"/>
    <w:uiPriority w:val="99"/>
    <w:unhideWhenUsed/>
    <w:rsid w:val="00A1163C"/>
    <w:rPr>
      <w:color w:val="0563C1"/>
      <w:u w:val="single"/>
    </w:rPr>
  </w:style>
  <w:style w:type="paragraph" w:styleId="NormalWeb">
    <w:name w:val="Normal (Web)"/>
    <w:basedOn w:val="Normal"/>
    <w:uiPriority w:val="99"/>
    <w:unhideWhenUsed/>
    <w:rsid w:val="00A116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rsid w:val="00A1163C"/>
  </w:style>
  <w:style w:type="character" w:styleId="Mencinsinresolver">
    <w:name w:val="Unresolved Mention"/>
    <w:basedOn w:val="Fuentedeprrafopredeter"/>
    <w:uiPriority w:val="99"/>
    <w:semiHidden/>
    <w:unhideWhenUsed/>
    <w:rsid w:val="00DB228F"/>
    <w:rPr>
      <w:color w:val="605E5C"/>
      <w:shd w:val="clear" w:color="auto" w:fill="E1DFDD"/>
    </w:rPr>
  </w:style>
  <w:style w:type="character" w:styleId="Hipervnculovisitado">
    <w:name w:val="FollowedHyperlink"/>
    <w:basedOn w:val="Fuentedeprrafopredeter"/>
    <w:uiPriority w:val="99"/>
    <w:semiHidden/>
    <w:unhideWhenUsed/>
    <w:rsid w:val="00F72F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453954">
      <w:bodyDiv w:val="1"/>
      <w:marLeft w:val="0"/>
      <w:marRight w:val="0"/>
      <w:marTop w:val="0"/>
      <w:marBottom w:val="0"/>
      <w:divBdr>
        <w:top w:val="none" w:sz="0" w:space="0" w:color="auto"/>
        <w:left w:val="none" w:sz="0" w:space="0" w:color="auto"/>
        <w:bottom w:val="none" w:sz="0" w:space="0" w:color="auto"/>
        <w:right w:val="none" w:sz="0" w:space="0" w:color="auto"/>
      </w:divBdr>
    </w:div>
    <w:div w:id="1404378419">
      <w:bodyDiv w:val="1"/>
      <w:marLeft w:val="0"/>
      <w:marRight w:val="0"/>
      <w:marTop w:val="0"/>
      <w:marBottom w:val="0"/>
      <w:divBdr>
        <w:top w:val="none" w:sz="0" w:space="0" w:color="auto"/>
        <w:left w:val="none" w:sz="0" w:space="0" w:color="auto"/>
        <w:bottom w:val="none" w:sz="0" w:space="0" w:color="auto"/>
        <w:right w:val="none" w:sz="0" w:space="0" w:color="auto"/>
      </w:divBdr>
      <w:divsChild>
        <w:div w:id="1421561751">
          <w:marLeft w:val="0"/>
          <w:marRight w:val="0"/>
          <w:marTop w:val="0"/>
          <w:marBottom w:val="0"/>
          <w:divBdr>
            <w:top w:val="none" w:sz="0" w:space="0" w:color="auto"/>
            <w:left w:val="none" w:sz="0" w:space="0" w:color="auto"/>
            <w:bottom w:val="none" w:sz="0" w:space="0" w:color="auto"/>
            <w:right w:val="none" w:sz="0" w:space="0" w:color="auto"/>
          </w:divBdr>
          <w:divsChild>
            <w:div w:id="112293220">
              <w:marLeft w:val="0"/>
              <w:marRight w:val="0"/>
              <w:marTop w:val="0"/>
              <w:marBottom w:val="0"/>
              <w:divBdr>
                <w:top w:val="none" w:sz="0" w:space="0" w:color="auto"/>
                <w:left w:val="none" w:sz="0" w:space="0" w:color="auto"/>
                <w:bottom w:val="none" w:sz="0" w:space="0" w:color="auto"/>
                <w:right w:val="none" w:sz="0" w:space="0" w:color="auto"/>
              </w:divBdr>
            </w:div>
            <w:div w:id="894894137">
              <w:marLeft w:val="0"/>
              <w:marRight w:val="0"/>
              <w:marTop w:val="0"/>
              <w:marBottom w:val="0"/>
              <w:divBdr>
                <w:top w:val="none" w:sz="0" w:space="0" w:color="auto"/>
                <w:left w:val="none" w:sz="0" w:space="0" w:color="auto"/>
                <w:bottom w:val="none" w:sz="0" w:space="0" w:color="auto"/>
                <w:right w:val="none" w:sz="0" w:space="0" w:color="auto"/>
              </w:divBdr>
            </w:div>
            <w:div w:id="1287858603">
              <w:marLeft w:val="0"/>
              <w:marRight w:val="0"/>
              <w:marTop w:val="0"/>
              <w:marBottom w:val="0"/>
              <w:divBdr>
                <w:top w:val="none" w:sz="0" w:space="0" w:color="auto"/>
                <w:left w:val="none" w:sz="0" w:space="0" w:color="auto"/>
                <w:bottom w:val="none" w:sz="0" w:space="0" w:color="auto"/>
                <w:right w:val="none" w:sz="0" w:space="0" w:color="auto"/>
              </w:divBdr>
            </w:div>
            <w:div w:id="731083386">
              <w:marLeft w:val="0"/>
              <w:marRight w:val="0"/>
              <w:marTop w:val="0"/>
              <w:marBottom w:val="0"/>
              <w:divBdr>
                <w:top w:val="none" w:sz="0" w:space="0" w:color="auto"/>
                <w:left w:val="none" w:sz="0" w:space="0" w:color="auto"/>
                <w:bottom w:val="none" w:sz="0" w:space="0" w:color="auto"/>
                <w:right w:val="none" w:sz="0" w:space="0" w:color="auto"/>
              </w:divBdr>
            </w:div>
            <w:div w:id="484246804">
              <w:marLeft w:val="0"/>
              <w:marRight w:val="0"/>
              <w:marTop w:val="0"/>
              <w:marBottom w:val="0"/>
              <w:divBdr>
                <w:top w:val="none" w:sz="0" w:space="0" w:color="auto"/>
                <w:left w:val="none" w:sz="0" w:space="0" w:color="auto"/>
                <w:bottom w:val="none" w:sz="0" w:space="0" w:color="auto"/>
                <w:right w:val="none" w:sz="0" w:space="0" w:color="auto"/>
              </w:divBdr>
            </w:div>
            <w:div w:id="1418404239">
              <w:marLeft w:val="0"/>
              <w:marRight w:val="0"/>
              <w:marTop w:val="0"/>
              <w:marBottom w:val="0"/>
              <w:divBdr>
                <w:top w:val="none" w:sz="0" w:space="0" w:color="auto"/>
                <w:left w:val="none" w:sz="0" w:space="0" w:color="auto"/>
                <w:bottom w:val="none" w:sz="0" w:space="0" w:color="auto"/>
                <w:right w:val="none" w:sz="0" w:space="0" w:color="auto"/>
              </w:divBdr>
            </w:div>
            <w:div w:id="888031209">
              <w:marLeft w:val="0"/>
              <w:marRight w:val="0"/>
              <w:marTop w:val="0"/>
              <w:marBottom w:val="0"/>
              <w:divBdr>
                <w:top w:val="none" w:sz="0" w:space="0" w:color="auto"/>
                <w:left w:val="none" w:sz="0" w:space="0" w:color="auto"/>
                <w:bottom w:val="none" w:sz="0" w:space="0" w:color="auto"/>
                <w:right w:val="none" w:sz="0" w:space="0" w:color="auto"/>
              </w:divBdr>
            </w:div>
          </w:divsChild>
        </w:div>
        <w:div w:id="17435838">
          <w:marLeft w:val="0"/>
          <w:marRight w:val="0"/>
          <w:marTop w:val="0"/>
          <w:marBottom w:val="0"/>
          <w:divBdr>
            <w:top w:val="none" w:sz="0" w:space="0" w:color="auto"/>
            <w:left w:val="none" w:sz="0" w:space="0" w:color="auto"/>
            <w:bottom w:val="none" w:sz="0" w:space="0" w:color="auto"/>
            <w:right w:val="none" w:sz="0" w:space="0" w:color="auto"/>
          </w:divBdr>
          <w:divsChild>
            <w:div w:id="2016885109">
              <w:marLeft w:val="0"/>
              <w:marRight w:val="0"/>
              <w:marTop w:val="0"/>
              <w:marBottom w:val="0"/>
              <w:divBdr>
                <w:top w:val="none" w:sz="0" w:space="0" w:color="auto"/>
                <w:left w:val="none" w:sz="0" w:space="0" w:color="auto"/>
                <w:bottom w:val="none" w:sz="0" w:space="0" w:color="auto"/>
                <w:right w:val="none" w:sz="0" w:space="0" w:color="auto"/>
              </w:divBdr>
            </w:div>
            <w:div w:id="1021661989">
              <w:marLeft w:val="0"/>
              <w:marRight w:val="0"/>
              <w:marTop w:val="0"/>
              <w:marBottom w:val="0"/>
              <w:divBdr>
                <w:top w:val="none" w:sz="0" w:space="0" w:color="auto"/>
                <w:left w:val="none" w:sz="0" w:space="0" w:color="auto"/>
                <w:bottom w:val="none" w:sz="0" w:space="0" w:color="auto"/>
                <w:right w:val="none" w:sz="0" w:space="0" w:color="auto"/>
              </w:divBdr>
            </w:div>
            <w:div w:id="1150289967">
              <w:marLeft w:val="0"/>
              <w:marRight w:val="0"/>
              <w:marTop w:val="0"/>
              <w:marBottom w:val="0"/>
              <w:divBdr>
                <w:top w:val="none" w:sz="0" w:space="0" w:color="auto"/>
                <w:left w:val="none" w:sz="0" w:space="0" w:color="auto"/>
                <w:bottom w:val="none" w:sz="0" w:space="0" w:color="auto"/>
                <w:right w:val="none" w:sz="0" w:space="0" w:color="auto"/>
              </w:divBdr>
            </w:div>
            <w:div w:id="1191839671">
              <w:marLeft w:val="0"/>
              <w:marRight w:val="0"/>
              <w:marTop w:val="0"/>
              <w:marBottom w:val="0"/>
              <w:divBdr>
                <w:top w:val="none" w:sz="0" w:space="0" w:color="auto"/>
                <w:left w:val="none" w:sz="0" w:space="0" w:color="auto"/>
                <w:bottom w:val="none" w:sz="0" w:space="0" w:color="auto"/>
                <w:right w:val="none" w:sz="0" w:space="0" w:color="auto"/>
              </w:divBdr>
            </w:div>
            <w:div w:id="261258616">
              <w:marLeft w:val="0"/>
              <w:marRight w:val="0"/>
              <w:marTop w:val="0"/>
              <w:marBottom w:val="0"/>
              <w:divBdr>
                <w:top w:val="none" w:sz="0" w:space="0" w:color="auto"/>
                <w:left w:val="none" w:sz="0" w:space="0" w:color="auto"/>
                <w:bottom w:val="none" w:sz="0" w:space="0" w:color="auto"/>
                <w:right w:val="none" w:sz="0" w:space="0" w:color="auto"/>
              </w:divBdr>
            </w:div>
            <w:div w:id="594022269">
              <w:marLeft w:val="0"/>
              <w:marRight w:val="0"/>
              <w:marTop w:val="0"/>
              <w:marBottom w:val="0"/>
              <w:divBdr>
                <w:top w:val="none" w:sz="0" w:space="0" w:color="auto"/>
                <w:left w:val="none" w:sz="0" w:space="0" w:color="auto"/>
                <w:bottom w:val="none" w:sz="0" w:space="0" w:color="auto"/>
                <w:right w:val="none" w:sz="0" w:space="0" w:color="auto"/>
              </w:divBdr>
            </w:div>
            <w:div w:id="1472091755">
              <w:marLeft w:val="0"/>
              <w:marRight w:val="0"/>
              <w:marTop w:val="0"/>
              <w:marBottom w:val="0"/>
              <w:divBdr>
                <w:top w:val="none" w:sz="0" w:space="0" w:color="auto"/>
                <w:left w:val="none" w:sz="0" w:space="0" w:color="auto"/>
                <w:bottom w:val="none" w:sz="0" w:space="0" w:color="auto"/>
                <w:right w:val="none" w:sz="0" w:space="0" w:color="auto"/>
              </w:divBdr>
            </w:div>
            <w:div w:id="2075352509">
              <w:marLeft w:val="0"/>
              <w:marRight w:val="0"/>
              <w:marTop w:val="0"/>
              <w:marBottom w:val="0"/>
              <w:divBdr>
                <w:top w:val="none" w:sz="0" w:space="0" w:color="auto"/>
                <w:left w:val="none" w:sz="0" w:space="0" w:color="auto"/>
                <w:bottom w:val="none" w:sz="0" w:space="0" w:color="auto"/>
                <w:right w:val="none" w:sz="0" w:space="0" w:color="auto"/>
              </w:divBdr>
            </w:div>
            <w:div w:id="2101245736">
              <w:marLeft w:val="0"/>
              <w:marRight w:val="0"/>
              <w:marTop w:val="0"/>
              <w:marBottom w:val="0"/>
              <w:divBdr>
                <w:top w:val="none" w:sz="0" w:space="0" w:color="auto"/>
                <w:left w:val="none" w:sz="0" w:space="0" w:color="auto"/>
                <w:bottom w:val="none" w:sz="0" w:space="0" w:color="auto"/>
                <w:right w:val="none" w:sz="0" w:space="0" w:color="auto"/>
              </w:divBdr>
            </w:div>
            <w:div w:id="117069437">
              <w:marLeft w:val="0"/>
              <w:marRight w:val="0"/>
              <w:marTop w:val="0"/>
              <w:marBottom w:val="0"/>
              <w:divBdr>
                <w:top w:val="none" w:sz="0" w:space="0" w:color="auto"/>
                <w:left w:val="none" w:sz="0" w:space="0" w:color="auto"/>
                <w:bottom w:val="none" w:sz="0" w:space="0" w:color="auto"/>
                <w:right w:val="none" w:sz="0" w:space="0" w:color="auto"/>
              </w:divBdr>
            </w:div>
            <w:div w:id="1868445701">
              <w:marLeft w:val="0"/>
              <w:marRight w:val="0"/>
              <w:marTop w:val="0"/>
              <w:marBottom w:val="0"/>
              <w:divBdr>
                <w:top w:val="none" w:sz="0" w:space="0" w:color="auto"/>
                <w:left w:val="none" w:sz="0" w:space="0" w:color="auto"/>
                <w:bottom w:val="none" w:sz="0" w:space="0" w:color="auto"/>
                <w:right w:val="none" w:sz="0" w:space="0" w:color="auto"/>
              </w:divBdr>
            </w:div>
            <w:div w:id="31348810">
              <w:marLeft w:val="0"/>
              <w:marRight w:val="0"/>
              <w:marTop w:val="0"/>
              <w:marBottom w:val="0"/>
              <w:divBdr>
                <w:top w:val="none" w:sz="0" w:space="0" w:color="auto"/>
                <w:left w:val="none" w:sz="0" w:space="0" w:color="auto"/>
                <w:bottom w:val="none" w:sz="0" w:space="0" w:color="auto"/>
                <w:right w:val="none" w:sz="0" w:space="0" w:color="auto"/>
              </w:divBdr>
            </w:div>
            <w:div w:id="316106484">
              <w:marLeft w:val="0"/>
              <w:marRight w:val="0"/>
              <w:marTop w:val="0"/>
              <w:marBottom w:val="0"/>
              <w:divBdr>
                <w:top w:val="none" w:sz="0" w:space="0" w:color="auto"/>
                <w:left w:val="none" w:sz="0" w:space="0" w:color="auto"/>
                <w:bottom w:val="none" w:sz="0" w:space="0" w:color="auto"/>
                <w:right w:val="none" w:sz="0" w:space="0" w:color="auto"/>
              </w:divBdr>
            </w:div>
            <w:div w:id="1774545323">
              <w:marLeft w:val="0"/>
              <w:marRight w:val="0"/>
              <w:marTop w:val="0"/>
              <w:marBottom w:val="0"/>
              <w:divBdr>
                <w:top w:val="none" w:sz="0" w:space="0" w:color="auto"/>
                <w:left w:val="none" w:sz="0" w:space="0" w:color="auto"/>
                <w:bottom w:val="none" w:sz="0" w:space="0" w:color="auto"/>
                <w:right w:val="none" w:sz="0" w:space="0" w:color="auto"/>
              </w:divBdr>
            </w:div>
            <w:div w:id="1302464592">
              <w:marLeft w:val="0"/>
              <w:marRight w:val="0"/>
              <w:marTop w:val="0"/>
              <w:marBottom w:val="0"/>
              <w:divBdr>
                <w:top w:val="none" w:sz="0" w:space="0" w:color="auto"/>
                <w:left w:val="none" w:sz="0" w:space="0" w:color="auto"/>
                <w:bottom w:val="none" w:sz="0" w:space="0" w:color="auto"/>
                <w:right w:val="none" w:sz="0" w:space="0" w:color="auto"/>
              </w:divBdr>
            </w:div>
            <w:div w:id="944850557">
              <w:marLeft w:val="0"/>
              <w:marRight w:val="0"/>
              <w:marTop w:val="0"/>
              <w:marBottom w:val="0"/>
              <w:divBdr>
                <w:top w:val="none" w:sz="0" w:space="0" w:color="auto"/>
                <w:left w:val="none" w:sz="0" w:space="0" w:color="auto"/>
                <w:bottom w:val="none" w:sz="0" w:space="0" w:color="auto"/>
                <w:right w:val="none" w:sz="0" w:space="0" w:color="auto"/>
              </w:divBdr>
            </w:div>
            <w:div w:id="671377450">
              <w:marLeft w:val="0"/>
              <w:marRight w:val="0"/>
              <w:marTop w:val="0"/>
              <w:marBottom w:val="0"/>
              <w:divBdr>
                <w:top w:val="none" w:sz="0" w:space="0" w:color="auto"/>
                <w:left w:val="none" w:sz="0" w:space="0" w:color="auto"/>
                <w:bottom w:val="none" w:sz="0" w:space="0" w:color="auto"/>
                <w:right w:val="none" w:sz="0" w:space="0" w:color="auto"/>
              </w:divBdr>
            </w:div>
            <w:div w:id="2088108824">
              <w:marLeft w:val="0"/>
              <w:marRight w:val="0"/>
              <w:marTop w:val="0"/>
              <w:marBottom w:val="0"/>
              <w:divBdr>
                <w:top w:val="none" w:sz="0" w:space="0" w:color="auto"/>
                <w:left w:val="none" w:sz="0" w:space="0" w:color="auto"/>
                <w:bottom w:val="none" w:sz="0" w:space="0" w:color="auto"/>
                <w:right w:val="none" w:sz="0" w:space="0" w:color="auto"/>
              </w:divBdr>
            </w:div>
            <w:div w:id="7614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45008">
      <w:bodyDiv w:val="1"/>
      <w:marLeft w:val="0"/>
      <w:marRight w:val="0"/>
      <w:marTop w:val="0"/>
      <w:marBottom w:val="0"/>
      <w:divBdr>
        <w:top w:val="none" w:sz="0" w:space="0" w:color="auto"/>
        <w:left w:val="none" w:sz="0" w:space="0" w:color="auto"/>
        <w:bottom w:val="none" w:sz="0" w:space="0" w:color="auto"/>
        <w:right w:val="none" w:sz="0" w:space="0" w:color="auto"/>
      </w:divBdr>
      <w:divsChild>
        <w:div w:id="462313228">
          <w:marLeft w:val="0"/>
          <w:marRight w:val="0"/>
          <w:marTop w:val="0"/>
          <w:marBottom w:val="0"/>
          <w:divBdr>
            <w:top w:val="none" w:sz="0" w:space="0" w:color="auto"/>
            <w:left w:val="none" w:sz="0" w:space="0" w:color="auto"/>
            <w:bottom w:val="none" w:sz="0" w:space="0" w:color="auto"/>
            <w:right w:val="none" w:sz="0" w:space="0" w:color="auto"/>
          </w:divBdr>
          <w:divsChild>
            <w:div w:id="213198929">
              <w:marLeft w:val="0"/>
              <w:marRight w:val="0"/>
              <w:marTop w:val="0"/>
              <w:marBottom w:val="0"/>
              <w:divBdr>
                <w:top w:val="none" w:sz="0" w:space="0" w:color="auto"/>
                <w:left w:val="none" w:sz="0" w:space="0" w:color="auto"/>
                <w:bottom w:val="none" w:sz="0" w:space="0" w:color="auto"/>
                <w:right w:val="none" w:sz="0" w:space="0" w:color="auto"/>
              </w:divBdr>
            </w:div>
            <w:div w:id="1298418545">
              <w:marLeft w:val="0"/>
              <w:marRight w:val="0"/>
              <w:marTop w:val="0"/>
              <w:marBottom w:val="0"/>
              <w:divBdr>
                <w:top w:val="none" w:sz="0" w:space="0" w:color="auto"/>
                <w:left w:val="none" w:sz="0" w:space="0" w:color="auto"/>
                <w:bottom w:val="none" w:sz="0" w:space="0" w:color="auto"/>
                <w:right w:val="none" w:sz="0" w:space="0" w:color="auto"/>
              </w:divBdr>
            </w:div>
            <w:div w:id="956907807">
              <w:marLeft w:val="0"/>
              <w:marRight w:val="0"/>
              <w:marTop w:val="0"/>
              <w:marBottom w:val="0"/>
              <w:divBdr>
                <w:top w:val="none" w:sz="0" w:space="0" w:color="auto"/>
                <w:left w:val="none" w:sz="0" w:space="0" w:color="auto"/>
                <w:bottom w:val="none" w:sz="0" w:space="0" w:color="auto"/>
                <w:right w:val="none" w:sz="0" w:space="0" w:color="auto"/>
              </w:divBdr>
            </w:div>
            <w:div w:id="1348213031">
              <w:marLeft w:val="0"/>
              <w:marRight w:val="0"/>
              <w:marTop w:val="0"/>
              <w:marBottom w:val="0"/>
              <w:divBdr>
                <w:top w:val="none" w:sz="0" w:space="0" w:color="auto"/>
                <w:left w:val="none" w:sz="0" w:space="0" w:color="auto"/>
                <w:bottom w:val="none" w:sz="0" w:space="0" w:color="auto"/>
                <w:right w:val="none" w:sz="0" w:space="0" w:color="auto"/>
              </w:divBdr>
            </w:div>
            <w:div w:id="1823160601">
              <w:marLeft w:val="0"/>
              <w:marRight w:val="0"/>
              <w:marTop w:val="0"/>
              <w:marBottom w:val="0"/>
              <w:divBdr>
                <w:top w:val="none" w:sz="0" w:space="0" w:color="auto"/>
                <w:left w:val="none" w:sz="0" w:space="0" w:color="auto"/>
                <w:bottom w:val="none" w:sz="0" w:space="0" w:color="auto"/>
                <w:right w:val="none" w:sz="0" w:space="0" w:color="auto"/>
              </w:divBdr>
            </w:div>
            <w:div w:id="221406094">
              <w:marLeft w:val="0"/>
              <w:marRight w:val="0"/>
              <w:marTop w:val="0"/>
              <w:marBottom w:val="0"/>
              <w:divBdr>
                <w:top w:val="none" w:sz="0" w:space="0" w:color="auto"/>
                <w:left w:val="none" w:sz="0" w:space="0" w:color="auto"/>
                <w:bottom w:val="none" w:sz="0" w:space="0" w:color="auto"/>
                <w:right w:val="none" w:sz="0" w:space="0" w:color="auto"/>
              </w:divBdr>
            </w:div>
            <w:div w:id="688139585">
              <w:marLeft w:val="0"/>
              <w:marRight w:val="0"/>
              <w:marTop w:val="0"/>
              <w:marBottom w:val="0"/>
              <w:divBdr>
                <w:top w:val="none" w:sz="0" w:space="0" w:color="auto"/>
                <w:left w:val="none" w:sz="0" w:space="0" w:color="auto"/>
                <w:bottom w:val="none" w:sz="0" w:space="0" w:color="auto"/>
                <w:right w:val="none" w:sz="0" w:space="0" w:color="auto"/>
              </w:divBdr>
            </w:div>
          </w:divsChild>
        </w:div>
        <w:div w:id="1948654409">
          <w:marLeft w:val="0"/>
          <w:marRight w:val="0"/>
          <w:marTop w:val="0"/>
          <w:marBottom w:val="0"/>
          <w:divBdr>
            <w:top w:val="none" w:sz="0" w:space="0" w:color="auto"/>
            <w:left w:val="none" w:sz="0" w:space="0" w:color="auto"/>
            <w:bottom w:val="none" w:sz="0" w:space="0" w:color="auto"/>
            <w:right w:val="none" w:sz="0" w:space="0" w:color="auto"/>
          </w:divBdr>
          <w:divsChild>
            <w:div w:id="1987271902">
              <w:marLeft w:val="0"/>
              <w:marRight w:val="0"/>
              <w:marTop w:val="0"/>
              <w:marBottom w:val="0"/>
              <w:divBdr>
                <w:top w:val="none" w:sz="0" w:space="0" w:color="auto"/>
                <w:left w:val="none" w:sz="0" w:space="0" w:color="auto"/>
                <w:bottom w:val="none" w:sz="0" w:space="0" w:color="auto"/>
                <w:right w:val="none" w:sz="0" w:space="0" w:color="auto"/>
              </w:divBdr>
            </w:div>
            <w:div w:id="1023899555">
              <w:marLeft w:val="0"/>
              <w:marRight w:val="0"/>
              <w:marTop w:val="0"/>
              <w:marBottom w:val="0"/>
              <w:divBdr>
                <w:top w:val="none" w:sz="0" w:space="0" w:color="auto"/>
                <w:left w:val="none" w:sz="0" w:space="0" w:color="auto"/>
                <w:bottom w:val="none" w:sz="0" w:space="0" w:color="auto"/>
                <w:right w:val="none" w:sz="0" w:space="0" w:color="auto"/>
              </w:divBdr>
            </w:div>
            <w:div w:id="1421413674">
              <w:marLeft w:val="0"/>
              <w:marRight w:val="0"/>
              <w:marTop w:val="0"/>
              <w:marBottom w:val="0"/>
              <w:divBdr>
                <w:top w:val="none" w:sz="0" w:space="0" w:color="auto"/>
                <w:left w:val="none" w:sz="0" w:space="0" w:color="auto"/>
                <w:bottom w:val="none" w:sz="0" w:space="0" w:color="auto"/>
                <w:right w:val="none" w:sz="0" w:space="0" w:color="auto"/>
              </w:divBdr>
            </w:div>
            <w:div w:id="1229535385">
              <w:marLeft w:val="0"/>
              <w:marRight w:val="0"/>
              <w:marTop w:val="0"/>
              <w:marBottom w:val="0"/>
              <w:divBdr>
                <w:top w:val="none" w:sz="0" w:space="0" w:color="auto"/>
                <w:left w:val="none" w:sz="0" w:space="0" w:color="auto"/>
                <w:bottom w:val="none" w:sz="0" w:space="0" w:color="auto"/>
                <w:right w:val="none" w:sz="0" w:space="0" w:color="auto"/>
              </w:divBdr>
            </w:div>
            <w:div w:id="1821384016">
              <w:marLeft w:val="0"/>
              <w:marRight w:val="0"/>
              <w:marTop w:val="0"/>
              <w:marBottom w:val="0"/>
              <w:divBdr>
                <w:top w:val="none" w:sz="0" w:space="0" w:color="auto"/>
                <w:left w:val="none" w:sz="0" w:space="0" w:color="auto"/>
                <w:bottom w:val="none" w:sz="0" w:space="0" w:color="auto"/>
                <w:right w:val="none" w:sz="0" w:space="0" w:color="auto"/>
              </w:divBdr>
            </w:div>
            <w:div w:id="1599018607">
              <w:marLeft w:val="0"/>
              <w:marRight w:val="0"/>
              <w:marTop w:val="0"/>
              <w:marBottom w:val="0"/>
              <w:divBdr>
                <w:top w:val="none" w:sz="0" w:space="0" w:color="auto"/>
                <w:left w:val="none" w:sz="0" w:space="0" w:color="auto"/>
                <w:bottom w:val="none" w:sz="0" w:space="0" w:color="auto"/>
                <w:right w:val="none" w:sz="0" w:space="0" w:color="auto"/>
              </w:divBdr>
            </w:div>
            <w:div w:id="1120958116">
              <w:marLeft w:val="0"/>
              <w:marRight w:val="0"/>
              <w:marTop w:val="0"/>
              <w:marBottom w:val="0"/>
              <w:divBdr>
                <w:top w:val="none" w:sz="0" w:space="0" w:color="auto"/>
                <w:left w:val="none" w:sz="0" w:space="0" w:color="auto"/>
                <w:bottom w:val="none" w:sz="0" w:space="0" w:color="auto"/>
                <w:right w:val="none" w:sz="0" w:space="0" w:color="auto"/>
              </w:divBdr>
            </w:div>
            <w:div w:id="1215579410">
              <w:marLeft w:val="0"/>
              <w:marRight w:val="0"/>
              <w:marTop w:val="0"/>
              <w:marBottom w:val="0"/>
              <w:divBdr>
                <w:top w:val="none" w:sz="0" w:space="0" w:color="auto"/>
                <w:left w:val="none" w:sz="0" w:space="0" w:color="auto"/>
                <w:bottom w:val="none" w:sz="0" w:space="0" w:color="auto"/>
                <w:right w:val="none" w:sz="0" w:space="0" w:color="auto"/>
              </w:divBdr>
            </w:div>
            <w:div w:id="1004212882">
              <w:marLeft w:val="0"/>
              <w:marRight w:val="0"/>
              <w:marTop w:val="0"/>
              <w:marBottom w:val="0"/>
              <w:divBdr>
                <w:top w:val="none" w:sz="0" w:space="0" w:color="auto"/>
                <w:left w:val="none" w:sz="0" w:space="0" w:color="auto"/>
                <w:bottom w:val="none" w:sz="0" w:space="0" w:color="auto"/>
                <w:right w:val="none" w:sz="0" w:space="0" w:color="auto"/>
              </w:divBdr>
            </w:div>
            <w:div w:id="323556012">
              <w:marLeft w:val="0"/>
              <w:marRight w:val="0"/>
              <w:marTop w:val="0"/>
              <w:marBottom w:val="0"/>
              <w:divBdr>
                <w:top w:val="none" w:sz="0" w:space="0" w:color="auto"/>
                <w:left w:val="none" w:sz="0" w:space="0" w:color="auto"/>
                <w:bottom w:val="none" w:sz="0" w:space="0" w:color="auto"/>
                <w:right w:val="none" w:sz="0" w:space="0" w:color="auto"/>
              </w:divBdr>
            </w:div>
            <w:div w:id="867984827">
              <w:marLeft w:val="0"/>
              <w:marRight w:val="0"/>
              <w:marTop w:val="0"/>
              <w:marBottom w:val="0"/>
              <w:divBdr>
                <w:top w:val="none" w:sz="0" w:space="0" w:color="auto"/>
                <w:left w:val="none" w:sz="0" w:space="0" w:color="auto"/>
                <w:bottom w:val="none" w:sz="0" w:space="0" w:color="auto"/>
                <w:right w:val="none" w:sz="0" w:space="0" w:color="auto"/>
              </w:divBdr>
            </w:div>
            <w:div w:id="1310596447">
              <w:marLeft w:val="0"/>
              <w:marRight w:val="0"/>
              <w:marTop w:val="0"/>
              <w:marBottom w:val="0"/>
              <w:divBdr>
                <w:top w:val="none" w:sz="0" w:space="0" w:color="auto"/>
                <w:left w:val="none" w:sz="0" w:space="0" w:color="auto"/>
                <w:bottom w:val="none" w:sz="0" w:space="0" w:color="auto"/>
                <w:right w:val="none" w:sz="0" w:space="0" w:color="auto"/>
              </w:divBdr>
            </w:div>
            <w:div w:id="991786747">
              <w:marLeft w:val="0"/>
              <w:marRight w:val="0"/>
              <w:marTop w:val="0"/>
              <w:marBottom w:val="0"/>
              <w:divBdr>
                <w:top w:val="none" w:sz="0" w:space="0" w:color="auto"/>
                <w:left w:val="none" w:sz="0" w:space="0" w:color="auto"/>
                <w:bottom w:val="none" w:sz="0" w:space="0" w:color="auto"/>
                <w:right w:val="none" w:sz="0" w:space="0" w:color="auto"/>
              </w:divBdr>
            </w:div>
            <w:div w:id="922569639">
              <w:marLeft w:val="0"/>
              <w:marRight w:val="0"/>
              <w:marTop w:val="0"/>
              <w:marBottom w:val="0"/>
              <w:divBdr>
                <w:top w:val="none" w:sz="0" w:space="0" w:color="auto"/>
                <w:left w:val="none" w:sz="0" w:space="0" w:color="auto"/>
                <w:bottom w:val="none" w:sz="0" w:space="0" w:color="auto"/>
                <w:right w:val="none" w:sz="0" w:space="0" w:color="auto"/>
              </w:divBdr>
            </w:div>
            <w:div w:id="1719937172">
              <w:marLeft w:val="0"/>
              <w:marRight w:val="0"/>
              <w:marTop w:val="0"/>
              <w:marBottom w:val="0"/>
              <w:divBdr>
                <w:top w:val="none" w:sz="0" w:space="0" w:color="auto"/>
                <w:left w:val="none" w:sz="0" w:space="0" w:color="auto"/>
                <w:bottom w:val="none" w:sz="0" w:space="0" w:color="auto"/>
                <w:right w:val="none" w:sz="0" w:space="0" w:color="auto"/>
              </w:divBdr>
            </w:div>
            <w:div w:id="1344089605">
              <w:marLeft w:val="0"/>
              <w:marRight w:val="0"/>
              <w:marTop w:val="0"/>
              <w:marBottom w:val="0"/>
              <w:divBdr>
                <w:top w:val="none" w:sz="0" w:space="0" w:color="auto"/>
                <w:left w:val="none" w:sz="0" w:space="0" w:color="auto"/>
                <w:bottom w:val="none" w:sz="0" w:space="0" w:color="auto"/>
                <w:right w:val="none" w:sz="0" w:space="0" w:color="auto"/>
              </w:divBdr>
            </w:div>
            <w:div w:id="481507557">
              <w:marLeft w:val="0"/>
              <w:marRight w:val="0"/>
              <w:marTop w:val="0"/>
              <w:marBottom w:val="0"/>
              <w:divBdr>
                <w:top w:val="none" w:sz="0" w:space="0" w:color="auto"/>
                <w:left w:val="none" w:sz="0" w:space="0" w:color="auto"/>
                <w:bottom w:val="none" w:sz="0" w:space="0" w:color="auto"/>
                <w:right w:val="none" w:sz="0" w:space="0" w:color="auto"/>
              </w:divBdr>
            </w:div>
            <w:div w:id="562789454">
              <w:marLeft w:val="0"/>
              <w:marRight w:val="0"/>
              <w:marTop w:val="0"/>
              <w:marBottom w:val="0"/>
              <w:divBdr>
                <w:top w:val="none" w:sz="0" w:space="0" w:color="auto"/>
                <w:left w:val="none" w:sz="0" w:space="0" w:color="auto"/>
                <w:bottom w:val="none" w:sz="0" w:space="0" w:color="auto"/>
                <w:right w:val="none" w:sz="0" w:space="0" w:color="auto"/>
              </w:divBdr>
            </w:div>
            <w:div w:id="20731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vima.gov.co/sites/default/files/alimentos-y-bebidas-alcoholicas/2023-10/CELEX_02004R0853-20090420_ES_TXT_0.pdf" TargetMode="External"/><Relationship Id="rId18" Type="http://schemas.openxmlformats.org/officeDocument/2006/relationships/hyperlink" Target="http://www.invima.gov.c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ebgate.ec.europa.eu/tracesnt/directory/listing/establishment/publication/index" TargetMode="External"/><Relationship Id="rId7" Type="http://schemas.openxmlformats.org/officeDocument/2006/relationships/settings" Target="settings.xml"/><Relationship Id="rId12" Type="http://schemas.openxmlformats.org/officeDocument/2006/relationships/hyperlink" Target="https://www.invima.gov.co/sites/default/files/alimentos-y-bebidas-alcoholicas/2023-10/CELEX_32004R0852_es_TXT.pdf" TargetMode="External"/><Relationship Id="rId17" Type="http://schemas.openxmlformats.org/officeDocument/2006/relationships/hyperlink" Target="http://www.invima.gov.c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S/TXT/?uri=celex%3A32010R0037" TargetMode="External"/><Relationship Id="rId20" Type="http://schemas.openxmlformats.org/officeDocument/2006/relationships/hyperlink" Target="http://www.invima.gov.c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vima.gov.co/sites/default/files/alimentos-y-bebidas-alcoholicas/2023-10/CELEX_32002R0178_ES_TXT.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nvima.gov.co/sites/default/files/alimentos-y-bebidas-alcoholicas/2023-10/CELEX_32008R1333_ES_TXT.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invimagovco.sharepoint.com/:x:/s/Formatos_Trmites_Invima/Ea0-p0_iBKtBmvzdj3rIJtkB-zVQiLsRIrB1scsXaqp92Q?e=sJlPV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vima.gov.co/sites/default/files/alimentos-y-bebidas-alcoholicas/2023-10/CELEX_32005R2073_ES_TXT.pdf" TargetMode="External"/><Relationship Id="rId22" Type="http://schemas.openxmlformats.org/officeDocument/2006/relationships/hyperlink" Target="https://webgate.ec.europa.eu/tracesnt/directory/listing/establishment/publication/index#!/search?countryCode=C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56ADBDC3AC6F439C89A3DA16959324" ma:contentTypeVersion="18" ma:contentTypeDescription="Create a new document." ma:contentTypeScope="" ma:versionID="aaa3b8d7981d5334f5857e3e18d097f4">
  <xsd:schema xmlns:xsd="http://www.w3.org/2001/XMLSchema" xmlns:xs="http://www.w3.org/2001/XMLSchema" xmlns:p="http://schemas.microsoft.com/office/2006/metadata/properties" xmlns:ns3="0687ef49-fef3-4286-9fcf-15b74b48aaa5" xmlns:ns4="c63b6e70-70a4-4769-a2b8-0f18140ef637" targetNamespace="http://schemas.microsoft.com/office/2006/metadata/properties" ma:root="true" ma:fieldsID="aa4601aff65228f0831f6de3101243db" ns3:_="" ns4:_="">
    <xsd:import namespace="0687ef49-fef3-4286-9fcf-15b74b48aaa5"/>
    <xsd:import namespace="c63b6e70-70a4-4769-a2b8-0f18140ef63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7ef49-fef3-4286-9fcf-15b74b48a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b6e70-70a4-4769-a2b8-0f18140ef6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687ef49-fef3-4286-9fcf-15b74b48aa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8093B5-977B-437B-B1F7-4DB60A75A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7ef49-fef3-4286-9fcf-15b74b48aaa5"/>
    <ds:schemaRef ds:uri="c63b6e70-70a4-4769-a2b8-0f18140ef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A5E88-6F8E-4FC7-AECB-6075464BCBAB}">
  <ds:schemaRefs>
    <ds:schemaRef ds:uri="http://schemas.openxmlformats.org/officeDocument/2006/bibliography"/>
  </ds:schemaRefs>
</ds:datastoreItem>
</file>

<file path=customXml/itemProps3.xml><?xml version="1.0" encoding="utf-8"?>
<ds:datastoreItem xmlns:ds="http://schemas.openxmlformats.org/officeDocument/2006/customXml" ds:itemID="{C1F09D20-1CE1-496E-8620-31B0CC7377E6}">
  <ds:schemaRefs>
    <ds:schemaRef ds:uri="http://schemas.microsoft.com/office/2006/metadata/properties"/>
    <ds:schemaRef ds:uri="http://schemas.microsoft.com/office/infopath/2007/PartnerControls"/>
    <ds:schemaRef ds:uri="0687ef49-fef3-4286-9fcf-15b74b48aaa5"/>
  </ds:schemaRefs>
</ds:datastoreItem>
</file>

<file path=customXml/itemProps4.xml><?xml version="1.0" encoding="utf-8"?>
<ds:datastoreItem xmlns:ds="http://schemas.openxmlformats.org/officeDocument/2006/customXml" ds:itemID="{9F4AB52B-651D-47DB-B0B7-14D044D58E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3411</Words>
  <Characters>18761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Ernesto Dulcey Cuta</dc:creator>
  <cp:keywords/>
  <dc:description/>
  <cp:lastModifiedBy>Maria Claudia Jimenez Moreno</cp:lastModifiedBy>
  <cp:revision>3</cp:revision>
  <cp:lastPrinted>2019-01-24T20:01:00Z</cp:lastPrinted>
  <dcterms:created xsi:type="dcterms:W3CDTF">2025-01-29T16:54:00Z</dcterms:created>
  <dcterms:modified xsi:type="dcterms:W3CDTF">2025-01-29T16:54:00Z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0x0101006056ADBDC3AC6F439C89A3DA16959324</vt:lpwstr>
  </property>
</Properties>
</file>